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A5" w:rsidRPr="00F92447" w:rsidRDefault="00262FA5" w:rsidP="00262FA5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АДМИНИСТРАЦИЯ   НИКОЛЬСКОГО  СЕЛЬСОВЕТА</w:t>
      </w:r>
    </w:p>
    <w:p w:rsidR="00262FA5" w:rsidRPr="00F92447" w:rsidRDefault="00262FA5" w:rsidP="00262FA5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ОКТЯБРЬСКОГО  РАЙОНА КУРСКОЙ ОБЛАСТИ</w:t>
      </w:r>
    </w:p>
    <w:p w:rsidR="00262FA5" w:rsidRPr="00F92447" w:rsidRDefault="00262FA5" w:rsidP="00262FA5">
      <w:pPr>
        <w:rPr>
          <w:rFonts w:ascii="Arial" w:hAnsi="Arial" w:cs="Arial"/>
          <w:b/>
          <w:sz w:val="32"/>
          <w:szCs w:val="32"/>
        </w:rPr>
      </w:pPr>
    </w:p>
    <w:p w:rsidR="00262FA5" w:rsidRPr="00F92447" w:rsidRDefault="00262FA5" w:rsidP="00262FA5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>ПОСТАНОВЛЕНИЕ</w:t>
      </w:r>
    </w:p>
    <w:p w:rsidR="00262FA5" w:rsidRPr="00F92447" w:rsidRDefault="00262FA5" w:rsidP="00262FA5">
      <w:pPr>
        <w:jc w:val="center"/>
        <w:rPr>
          <w:rFonts w:ascii="Arial" w:hAnsi="Arial" w:cs="Arial"/>
          <w:b/>
          <w:sz w:val="32"/>
          <w:szCs w:val="32"/>
        </w:rPr>
      </w:pPr>
    </w:p>
    <w:p w:rsidR="00262FA5" w:rsidRPr="00F92447" w:rsidRDefault="00262FA5" w:rsidP="00262FA5">
      <w:pPr>
        <w:jc w:val="center"/>
        <w:rPr>
          <w:rFonts w:ascii="Arial" w:hAnsi="Arial" w:cs="Arial"/>
          <w:b/>
          <w:sz w:val="32"/>
          <w:szCs w:val="32"/>
        </w:rPr>
      </w:pPr>
      <w:r w:rsidRPr="00F92447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 xml:space="preserve">24 </w:t>
      </w:r>
      <w:r w:rsidRPr="00F92447">
        <w:rPr>
          <w:rFonts w:ascii="Arial" w:hAnsi="Arial" w:cs="Arial"/>
          <w:b/>
          <w:sz w:val="32"/>
          <w:szCs w:val="32"/>
        </w:rPr>
        <w:t>декабря 2019 года №</w:t>
      </w:r>
      <w:r>
        <w:rPr>
          <w:rFonts w:ascii="Arial" w:hAnsi="Arial" w:cs="Arial"/>
          <w:b/>
          <w:sz w:val="32"/>
          <w:szCs w:val="32"/>
        </w:rPr>
        <w:t xml:space="preserve"> 111</w:t>
      </w:r>
    </w:p>
    <w:p w:rsidR="00262FA5" w:rsidRPr="00F92447" w:rsidRDefault="00262FA5" w:rsidP="00262FA5">
      <w:pPr>
        <w:jc w:val="center"/>
        <w:rPr>
          <w:rFonts w:ascii="Arial" w:hAnsi="Arial" w:cs="Arial"/>
          <w:b/>
          <w:sz w:val="32"/>
          <w:szCs w:val="32"/>
        </w:rPr>
      </w:pPr>
    </w:p>
    <w:p w:rsidR="00262FA5" w:rsidRDefault="00262FA5" w:rsidP="00262FA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62FA5">
        <w:rPr>
          <w:rFonts w:ascii="Arial" w:hAnsi="Arial" w:cs="Arial"/>
          <w:sz w:val="32"/>
          <w:szCs w:val="32"/>
        </w:rPr>
        <w:t>О признании  утратившим силу постановление Администрации Никольского сельсовета от  06 июля  2011 г. N 26 «Об утверждении Кодекса этики и служебного поведения муниципальных служащих  Администрации Никольского сельсовета Октябрьского района»</w:t>
      </w:r>
    </w:p>
    <w:p w:rsidR="00262FA5" w:rsidRDefault="00262FA5" w:rsidP="00262FA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262FA5" w:rsidRPr="00262FA5" w:rsidRDefault="00262FA5" w:rsidP="00262FA5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262FA5" w:rsidRPr="004F29EA" w:rsidRDefault="00262FA5" w:rsidP="00262F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F29EA">
        <w:rPr>
          <w:rFonts w:ascii="Arial" w:hAnsi="Arial" w:cs="Arial"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4F29EA">
        <w:rPr>
          <w:rFonts w:ascii="Arial" w:hAnsi="Arial" w:cs="Arial"/>
          <w:sz w:val="24"/>
          <w:szCs w:val="24"/>
        </w:rPr>
        <w:t>Администрация Никольского сельсовета Октябрьского района Курской области ПОСТАНОВЛЯЕТ:</w:t>
      </w:r>
    </w:p>
    <w:p w:rsidR="00262FA5" w:rsidRPr="00262FA5" w:rsidRDefault="00262FA5" w:rsidP="00262FA5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F29EA">
        <w:rPr>
          <w:rFonts w:ascii="Arial" w:hAnsi="Arial" w:cs="Arial"/>
          <w:sz w:val="24"/>
        </w:rPr>
        <w:tab/>
      </w:r>
      <w:r w:rsidRPr="00262FA5">
        <w:rPr>
          <w:rFonts w:ascii="Arial" w:hAnsi="Arial" w:cs="Arial"/>
          <w:b w:val="0"/>
          <w:sz w:val="24"/>
        </w:rPr>
        <w:t>1.</w:t>
      </w:r>
      <w:r w:rsidRPr="004F29EA">
        <w:rPr>
          <w:rFonts w:ascii="Arial" w:hAnsi="Arial" w:cs="Arial"/>
          <w:sz w:val="24"/>
        </w:rPr>
        <w:t xml:space="preserve"> </w:t>
      </w:r>
      <w:r w:rsidRPr="004F29EA">
        <w:rPr>
          <w:rFonts w:ascii="Arial" w:hAnsi="Arial" w:cs="Arial"/>
          <w:b w:val="0"/>
          <w:sz w:val="24"/>
          <w:szCs w:val="24"/>
        </w:rPr>
        <w:t>Признать утратившим силу постановление Администрации Никольского сельсовета от  06 июля  2011 г. N 26 «Об утверждении Кодекса этики и служебного поведения муниципальных служащих  Администрации Никольского сельсовета Октябрьского района».</w:t>
      </w:r>
    </w:p>
    <w:p w:rsidR="00262FA5" w:rsidRPr="00D8656D" w:rsidRDefault="00262FA5" w:rsidP="00262FA5">
      <w:pPr>
        <w:pStyle w:val="ConsPlusTitle"/>
        <w:widowControl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4F29EA">
        <w:rPr>
          <w:rFonts w:ascii="Arial" w:hAnsi="Arial" w:cs="Arial"/>
          <w:b w:val="0"/>
          <w:sz w:val="24"/>
          <w:szCs w:val="24"/>
        </w:rPr>
        <w:t xml:space="preserve">         </w:t>
      </w:r>
      <w:r w:rsidRPr="004F29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2</w:t>
      </w:r>
      <w:r w:rsidRPr="00D8656D">
        <w:rPr>
          <w:rFonts w:ascii="Arial" w:hAnsi="Arial" w:cs="Arial"/>
          <w:b w:val="0"/>
          <w:sz w:val="24"/>
        </w:rPr>
        <w:t>. Заместителю главы  Администрации Никольского сельсовета (</w:t>
      </w:r>
      <w:proofErr w:type="spellStart"/>
      <w:r w:rsidRPr="00D8656D">
        <w:rPr>
          <w:rFonts w:ascii="Arial" w:hAnsi="Arial" w:cs="Arial"/>
          <w:b w:val="0"/>
          <w:sz w:val="24"/>
        </w:rPr>
        <w:t>Амелина</w:t>
      </w:r>
      <w:proofErr w:type="spellEnd"/>
      <w:r w:rsidRPr="00D8656D">
        <w:rPr>
          <w:rFonts w:ascii="Arial" w:hAnsi="Arial" w:cs="Arial"/>
          <w:b w:val="0"/>
          <w:sz w:val="24"/>
        </w:rPr>
        <w:t xml:space="preserve"> О.Г.)  обеспечить  размещение настоящего постановления на официальном сайте Никольского сельсовета Октябрьского района Курской области в сети Интернет.</w:t>
      </w:r>
    </w:p>
    <w:p w:rsidR="00262FA5" w:rsidRPr="004F29EA" w:rsidRDefault="00262FA5" w:rsidP="00262FA5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3</w:t>
      </w:r>
      <w:r w:rsidRPr="004F29EA">
        <w:rPr>
          <w:rFonts w:ascii="Arial" w:hAnsi="Arial" w:cs="Arial"/>
          <w:sz w:val="24"/>
        </w:rPr>
        <w:t xml:space="preserve">. </w:t>
      </w:r>
      <w:proofErr w:type="gramStart"/>
      <w:r w:rsidRPr="004F29EA">
        <w:rPr>
          <w:rFonts w:ascii="Arial" w:hAnsi="Arial" w:cs="Arial"/>
          <w:sz w:val="24"/>
        </w:rPr>
        <w:t>Контроль за</w:t>
      </w:r>
      <w:proofErr w:type="gramEnd"/>
      <w:r w:rsidRPr="004F29EA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262FA5" w:rsidRDefault="00262FA5" w:rsidP="00262FA5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4</w:t>
      </w:r>
      <w:r w:rsidRPr="004F29EA">
        <w:rPr>
          <w:rFonts w:ascii="Arial" w:hAnsi="Arial" w:cs="Arial"/>
          <w:sz w:val="24"/>
        </w:rPr>
        <w:t>. Постановление вступает в силу со дня его подписания.</w:t>
      </w:r>
      <w:r w:rsidRPr="004F29EA">
        <w:rPr>
          <w:rFonts w:ascii="Arial" w:hAnsi="Arial" w:cs="Arial"/>
          <w:sz w:val="24"/>
        </w:rPr>
        <w:tab/>
      </w:r>
    </w:p>
    <w:p w:rsidR="00262FA5" w:rsidRDefault="00262FA5" w:rsidP="00262FA5">
      <w:pPr>
        <w:pStyle w:val="a3"/>
        <w:rPr>
          <w:rFonts w:ascii="Arial" w:hAnsi="Arial" w:cs="Arial"/>
          <w:sz w:val="24"/>
        </w:rPr>
      </w:pPr>
    </w:p>
    <w:p w:rsidR="00262FA5" w:rsidRPr="004F29EA" w:rsidRDefault="00262FA5" w:rsidP="00262FA5">
      <w:pPr>
        <w:pStyle w:val="a3"/>
        <w:rPr>
          <w:rFonts w:ascii="Arial" w:hAnsi="Arial" w:cs="Arial"/>
          <w:sz w:val="24"/>
        </w:rPr>
      </w:pPr>
    </w:p>
    <w:p w:rsidR="00262FA5" w:rsidRPr="004F29EA" w:rsidRDefault="00262FA5" w:rsidP="00262FA5">
      <w:pPr>
        <w:pStyle w:val="a3"/>
        <w:rPr>
          <w:rFonts w:ascii="Arial" w:hAnsi="Arial" w:cs="Arial"/>
          <w:sz w:val="24"/>
        </w:rPr>
      </w:pPr>
      <w:r w:rsidRPr="004F29EA">
        <w:rPr>
          <w:rFonts w:ascii="Arial" w:hAnsi="Arial" w:cs="Arial"/>
          <w:sz w:val="24"/>
        </w:rPr>
        <w:tab/>
      </w:r>
    </w:p>
    <w:p w:rsidR="00262FA5" w:rsidRPr="004F29EA" w:rsidRDefault="00262FA5" w:rsidP="00262FA5">
      <w:pPr>
        <w:jc w:val="both"/>
        <w:rPr>
          <w:rFonts w:ascii="Arial" w:hAnsi="Arial" w:cs="Arial"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 xml:space="preserve">Глава </w:t>
      </w:r>
      <w:r w:rsidRPr="004F29EA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262FA5" w:rsidRPr="004F29EA" w:rsidRDefault="00262FA5" w:rsidP="00262FA5">
      <w:pPr>
        <w:jc w:val="both"/>
        <w:rPr>
          <w:rFonts w:ascii="Arial" w:hAnsi="Arial" w:cs="Arial"/>
          <w:bCs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>Октябрьского района                                                                 В.Н. Мезенцев</w:t>
      </w:r>
    </w:p>
    <w:p w:rsidR="00262FA5" w:rsidRPr="004F29EA" w:rsidRDefault="00262FA5" w:rsidP="00262FA5">
      <w:pPr>
        <w:jc w:val="both"/>
        <w:rPr>
          <w:rFonts w:ascii="Arial" w:hAnsi="Arial" w:cs="Arial"/>
          <w:bCs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</w:p>
    <w:p w:rsidR="00262FA5" w:rsidRPr="004F29EA" w:rsidRDefault="00262FA5" w:rsidP="00262FA5">
      <w:pPr>
        <w:jc w:val="both"/>
        <w:rPr>
          <w:rFonts w:ascii="Arial" w:hAnsi="Arial" w:cs="Arial"/>
          <w:bCs/>
          <w:sz w:val="24"/>
          <w:szCs w:val="24"/>
        </w:rPr>
      </w:pP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  <w:r w:rsidRPr="004F29EA">
        <w:rPr>
          <w:rFonts w:ascii="Arial" w:hAnsi="Arial" w:cs="Arial"/>
          <w:bCs/>
          <w:sz w:val="24"/>
          <w:szCs w:val="24"/>
        </w:rPr>
        <w:tab/>
      </w:r>
    </w:p>
    <w:p w:rsidR="0053006A" w:rsidRDefault="0053006A" w:rsidP="00262FA5"/>
    <w:sectPr w:rsidR="0053006A" w:rsidSect="0041723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FA5"/>
    <w:rsid w:val="00262FA5"/>
    <w:rsid w:val="0041723B"/>
    <w:rsid w:val="0053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FA5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262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62F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2019-12-24T08:04:00Z</dcterms:created>
  <dcterms:modified xsi:type="dcterms:W3CDTF">2019-12-24T08:08:00Z</dcterms:modified>
</cp:coreProperties>
</file>