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74" w:rsidRPr="00E34274" w:rsidRDefault="00E34274" w:rsidP="00E3427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427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34274" w:rsidRPr="00E34274" w:rsidRDefault="00E34274" w:rsidP="00E3427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4274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E34274" w:rsidRPr="00E34274" w:rsidRDefault="00E34274" w:rsidP="00E3427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4274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E34274" w:rsidRDefault="00E34274" w:rsidP="00E3427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4274">
        <w:rPr>
          <w:rFonts w:ascii="Arial" w:hAnsi="Arial" w:cs="Arial"/>
          <w:b/>
          <w:sz w:val="32"/>
          <w:szCs w:val="32"/>
        </w:rPr>
        <w:t>КУРСКОЙ ОБЛАСТИ</w:t>
      </w:r>
    </w:p>
    <w:p w:rsidR="00E34274" w:rsidRPr="00E34274" w:rsidRDefault="00E34274" w:rsidP="00E3427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34274" w:rsidRPr="00E34274" w:rsidRDefault="00E34274" w:rsidP="00E3427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4274">
        <w:rPr>
          <w:rFonts w:ascii="Arial" w:hAnsi="Arial" w:cs="Arial"/>
          <w:b/>
          <w:sz w:val="32"/>
          <w:szCs w:val="32"/>
        </w:rPr>
        <w:t>РЕШЕНИЕ</w:t>
      </w:r>
    </w:p>
    <w:p w:rsidR="00E34274" w:rsidRPr="00E34274" w:rsidRDefault="00E34274" w:rsidP="00E3427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34274" w:rsidRDefault="00E34274" w:rsidP="00E3427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4274">
        <w:rPr>
          <w:rFonts w:ascii="Arial" w:hAnsi="Arial" w:cs="Arial"/>
          <w:b/>
          <w:sz w:val="32"/>
          <w:szCs w:val="32"/>
        </w:rPr>
        <w:t>от 02 ноября  2020 года  № 172</w:t>
      </w:r>
    </w:p>
    <w:p w:rsidR="00E34274" w:rsidRPr="00E34274" w:rsidRDefault="00E34274" w:rsidP="00E3427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34274" w:rsidRPr="00E34274" w:rsidRDefault="00E34274" w:rsidP="00E34274">
      <w:pPr>
        <w:pStyle w:val="a3"/>
        <w:jc w:val="center"/>
        <w:rPr>
          <w:rFonts w:ascii="Arial" w:hAnsi="Arial" w:cs="Arial"/>
          <w:b/>
          <w:kern w:val="36"/>
          <w:sz w:val="32"/>
          <w:szCs w:val="32"/>
          <w:lang w:eastAsia="ru-RU"/>
        </w:rPr>
      </w:pPr>
      <w:r w:rsidRPr="00E34274">
        <w:rPr>
          <w:rFonts w:ascii="Arial" w:hAnsi="Arial" w:cs="Arial"/>
          <w:b/>
          <w:kern w:val="36"/>
          <w:sz w:val="32"/>
          <w:szCs w:val="32"/>
          <w:lang w:eastAsia="ru-RU"/>
        </w:rPr>
        <w:t>О мерах экономической поддержки в связи с распростр</w:t>
      </w:r>
      <w:r>
        <w:rPr>
          <w:rFonts w:ascii="Arial" w:hAnsi="Arial" w:cs="Arial"/>
          <w:b/>
          <w:kern w:val="36"/>
          <w:sz w:val="32"/>
          <w:szCs w:val="32"/>
          <w:lang w:eastAsia="ru-RU"/>
        </w:rPr>
        <w:t xml:space="preserve">анением </w:t>
      </w:r>
      <w:proofErr w:type="spellStart"/>
      <w:r>
        <w:rPr>
          <w:rFonts w:ascii="Arial" w:hAnsi="Arial" w:cs="Arial"/>
          <w:b/>
          <w:kern w:val="36"/>
          <w:sz w:val="32"/>
          <w:szCs w:val="32"/>
          <w:lang w:eastAsia="ru-RU"/>
        </w:rPr>
        <w:t>коронавирусной</w:t>
      </w:r>
      <w:proofErr w:type="spellEnd"/>
      <w:r>
        <w:rPr>
          <w:rFonts w:ascii="Arial" w:hAnsi="Arial" w:cs="Arial"/>
          <w:b/>
          <w:kern w:val="36"/>
          <w:sz w:val="32"/>
          <w:szCs w:val="32"/>
          <w:lang w:eastAsia="ru-RU"/>
        </w:rPr>
        <w:t xml:space="preserve"> инфекции</w:t>
      </w:r>
    </w:p>
    <w:p w:rsidR="00E34274" w:rsidRPr="0011018E" w:rsidRDefault="00E34274" w:rsidP="00E342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proofErr w:type="gramStart"/>
      <w:r w:rsidRPr="0011018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19 Федерального закона от 1 апреля 2020 года № 98-ФЗ "О внесении изменений в отдельные законодательные акты Российской Федерации по вопросам предупреждения и ликвидации чрезвычайных ситуаций", постановлением Правительства Российской Федерации от 3 апреля 2020 г. № 439 "Об установлении требований к условиям и срокам отсрочки уплаты арендной платы по договорам аренды недвижимого имущества", распоряжением Правительства Российской федерации от</w:t>
      </w:r>
      <w:proofErr w:type="gramEnd"/>
      <w:r w:rsidRPr="001101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1018E">
        <w:rPr>
          <w:rFonts w:ascii="Arial" w:eastAsia="Times New Roman" w:hAnsi="Arial" w:cs="Arial"/>
          <w:sz w:val="24"/>
          <w:szCs w:val="24"/>
          <w:lang w:eastAsia="ru-RU"/>
        </w:rPr>
        <w:t xml:space="preserve">19 марта 2020 г. № 670-р, постановлением Правительства Российской Федерации от 3 апреля 2020 г. №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11018E">
        <w:rPr>
          <w:rFonts w:ascii="Arial" w:eastAsia="Times New Roman" w:hAnsi="Arial" w:cs="Arial"/>
          <w:sz w:val="24"/>
          <w:szCs w:val="24"/>
          <w:lang w:eastAsia="ru-RU"/>
        </w:rPr>
        <w:t>коронавирусной</w:t>
      </w:r>
      <w:proofErr w:type="spellEnd"/>
      <w:r w:rsidRPr="0011018E">
        <w:rPr>
          <w:rFonts w:ascii="Arial" w:eastAsia="Times New Roman" w:hAnsi="Arial" w:cs="Arial"/>
          <w:sz w:val="24"/>
          <w:szCs w:val="24"/>
          <w:lang w:eastAsia="ru-RU"/>
        </w:rPr>
        <w:t xml:space="preserve"> инфекции, в целях осуществления мер экономической поддержки предпринимательской деятельности в связи с ситуацией, связанной с распространением новой </w:t>
      </w:r>
      <w:proofErr w:type="spellStart"/>
      <w:r w:rsidRPr="0011018E">
        <w:rPr>
          <w:rFonts w:ascii="Arial" w:eastAsia="Times New Roman" w:hAnsi="Arial" w:cs="Arial"/>
          <w:sz w:val="24"/>
          <w:szCs w:val="24"/>
          <w:lang w:eastAsia="ru-RU"/>
        </w:rPr>
        <w:t>коронавирусной</w:t>
      </w:r>
      <w:proofErr w:type="spellEnd"/>
      <w:r w:rsidRPr="0011018E">
        <w:rPr>
          <w:rFonts w:ascii="Arial" w:eastAsia="Times New Roman" w:hAnsi="Arial" w:cs="Arial"/>
          <w:sz w:val="24"/>
          <w:szCs w:val="24"/>
          <w:lang w:eastAsia="ru-RU"/>
        </w:rPr>
        <w:t xml:space="preserve"> инфекции</w:t>
      </w:r>
      <w:r w:rsidRPr="00E34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Собрание депутатов</w:t>
      </w:r>
      <w:r w:rsidRPr="001101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сельсовета  </w:t>
      </w:r>
      <w:r w:rsidRPr="001101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решило</w:t>
      </w:r>
      <w:r w:rsidRPr="00E342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proofErr w:type="gramEnd"/>
    </w:p>
    <w:p w:rsidR="00E34274" w:rsidRPr="0011018E" w:rsidRDefault="00E34274" w:rsidP="00E342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274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11018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E34274">
        <w:rPr>
          <w:rFonts w:ascii="Arial" w:eastAsia="Times New Roman" w:hAnsi="Arial" w:cs="Arial"/>
          <w:sz w:val="24"/>
          <w:szCs w:val="24"/>
          <w:lang w:eastAsia="ru-RU"/>
        </w:rPr>
        <w:t xml:space="preserve">. Администрации Никольского сельсовета </w:t>
      </w:r>
      <w:r w:rsidRPr="0011018E">
        <w:rPr>
          <w:rFonts w:ascii="Arial" w:eastAsia="Times New Roman" w:hAnsi="Arial" w:cs="Arial"/>
          <w:sz w:val="24"/>
          <w:szCs w:val="24"/>
          <w:lang w:eastAsia="ru-RU"/>
        </w:rPr>
        <w:t xml:space="preserve"> по договорам аренды </w:t>
      </w:r>
      <w:r w:rsidRPr="00E3427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государственного имущества Никольского сельсовета </w:t>
      </w:r>
      <w:r w:rsidRPr="0011018E">
        <w:rPr>
          <w:rFonts w:ascii="Arial" w:eastAsia="Times New Roman" w:hAnsi="Arial" w:cs="Arial"/>
          <w:sz w:val="24"/>
          <w:szCs w:val="24"/>
          <w:lang w:eastAsia="ru-RU"/>
        </w:rPr>
        <w:t xml:space="preserve"> (в том числе земельных участков), в пределах предоставленных полномочий обеспечить:</w:t>
      </w:r>
    </w:p>
    <w:p w:rsidR="00E34274" w:rsidRPr="0011018E" w:rsidRDefault="00E34274" w:rsidP="00E342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274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11018E">
        <w:rPr>
          <w:rFonts w:ascii="Arial" w:eastAsia="Times New Roman" w:hAnsi="Arial" w:cs="Arial"/>
          <w:sz w:val="24"/>
          <w:szCs w:val="24"/>
          <w:lang w:eastAsia="ru-RU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за апрель - июнь 2020 года на срок, предложенный такими арендаторами, но не позднее 31 декабря 2021 года;</w:t>
      </w:r>
    </w:p>
    <w:p w:rsidR="00E34274" w:rsidRPr="0011018E" w:rsidRDefault="00E34274" w:rsidP="00E342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27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11018E">
        <w:rPr>
          <w:rFonts w:ascii="Arial" w:eastAsia="Times New Roman" w:hAnsi="Arial" w:cs="Arial"/>
          <w:sz w:val="24"/>
          <w:szCs w:val="24"/>
          <w:lang w:eastAsia="ru-RU"/>
        </w:rP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11018E">
        <w:rPr>
          <w:rFonts w:ascii="Arial" w:eastAsia="Times New Roman" w:hAnsi="Arial" w:cs="Arial"/>
          <w:sz w:val="24"/>
          <w:szCs w:val="24"/>
          <w:lang w:eastAsia="ru-RU"/>
        </w:rPr>
        <w:t>коронавирусной</w:t>
      </w:r>
      <w:proofErr w:type="spellEnd"/>
      <w:r w:rsidRPr="0011018E">
        <w:rPr>
          <w:rFonts w:ascii="Arial" w:eastAsia="Times New Roman" w:hAnsi="Arial" w:cs="Arial"/>
          <w:sz w:val="24"/>
          <w:szCs w:val="24"/>
          <w:lang w:eastAsia="ru-RU"/>
        </w:rPr>
        <w:t xml:space="preserve"> инфекции, перечень которых утвержден постановлением Правительства Российской Федерации от 3 апреля 2020 г. № 434, заключение дополнительных</w:t>
      </w:r>
      <w:proofErr w:type="gramEnd"/>
      <w:r w:rsidRPr="001101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1018E">
        <w:rPr>
          <w:rFonts w:ascii="Arial" w:eastAsia="Times New Roman" w:hAnsi="Arial" w:cs="Arial"/>
          <w:sz w:val="24"/>
          <w:szCs w:val="24"/>
          <w:lang w:eastAsia="ru-RU"/>
        </w:rPr>
        <w:t xml:space="preserve">соглашений, предусматривающих освобождение таких арендаторов от уплаты арендных платежей за апрель - июнь 2020 г. Освобождение от уплаты указанных арендных платежей осуществляется в случае, если договором аренды </w:t>
      </w:r>
      <w:r w:rsidRPr="001101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предусмотрено предоставление имущества (в том числе земельных участков) в целях его использования для осуществления указанного вида деятельности (видов деятельности),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  <w:proofErr w:type="gramEnd"/>
    </w:p>
    <w:p w:rsidR="00E34274" w:rsidRDefault="00E34274" w:rsidP="00E342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274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11018E">
        <w:rPr>
          <w:rFonts w:ascii="Arial" w:eastAsia="Times New Roman" w:hAnsi="Arial" w:cs="Arial"/>
          <w:sz w:val="24"/>
          <w:szCs w:val="24"/>
          <w:lang w:eastAsia="ru-RU"/>
        </w:rPr>
        <w:t xml:space="preserve">в) уведомление в течение 7 рабочих дней со дня вступления в силу настоящего </w:t>
      </w:r>
      <w:r w:rsidRPr="00E34274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11018E">
        <w:rPr>
          <w:rFonts w:ascii="Arial" w:eastAsia="Times New Roman" w:hAnsi="Arial" w:cs="Arial"/>
          <w:sz w:val="24"/>
          <w:szCs w:val="24"/>
          <w:lang w:eastAsia="ru-RU"/>
        </w:rPr>
        <w:t xml:space="preserve"> арендаторов - субъектов малого и среднего предпринимательства о возможности заключения дополнительных соглашений в соответствии с подпунктами "а" и "б" настоящего пункта.</w:t>
      </w:r>
    </w:p>
    <w:p w:rsidR="00DF277A" w:rsidRPr="008437A9" w:rsidRDefault="00DF277A" w:rsidP="00DF277A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      </w:t>
      </w:r>
      <w:r w:rsidRPr="008437A9">
        <w:rPr>
          <w:rFonts w:ascii="Arial" w:hAnsi="Arial" w:cs="Arial"/>
        </w:rPr>
        <w:t xml:space="preserve">2. Настоящее решение вступает в силу со дня официального обнародования на информационных стендах в установленном порядке и подлежит размещению на сайте Администрации </w:t>
      </w: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 Октябрьского района в сети Интернет.  </w:t>
      </w:r>
    </w:p>
    <w:p w:rsidR="00DF277A" w:rsidRPr="008437A9" w:rsidRDefault="00DF277A" w:rsidP="00DF277A">
      <w:pPr>
        <w:pStyle w:val="a4"/>
        <w:rPr>
          <w:rFonts w:ascii="Arial" w:hAnsi="Arial" w:cs="Arial"/>
        </w:rPr>
      </w:pPr>
      <w:r w:rsidRPr="008437A9">
        <w:rPr>
          <w:rFonts w:ascii="Arial" w:hAnsi="Arial" w:cs="Arial"/>
        </w:rPr>
        <w:t> </w:t>
      </w:r>
    </w:p>
    <w:p w:rsidR="00DF277A" w:rsidRPr="008437A9" w:rsidRDefault="00DF277A" w:rsidP="00DF277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Председатель</w:t>
      </w:r>
    </w:p>
    <w:p w:rsidR="00DF277A" w:rsidRPr="008437A9" w:rsidRDefault="00DF277A" w:rsidP="00DF277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Собрания депутатов</w:t>
      </w:r>
    </w:p>
    <w:p w:rsidR="00DF277A" w:rsidRPr="008437A9" w:rsidRDefault="00DF277A" w:rsidP="00DF277A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</w:t>
      </w:r>
    </w:p>
    <w:p w:rsidR="00DF277A" w:rsidRPr="008437A9" w:rsidRDefault="00DF277A" w:rsidP="00DF277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Октябрьского района                        </w:t>
      </w:r>
      <w:r>
        <w:rPr>
          <w:rFonts w:ascii="Arial" w:hAnsi="Arial" w:cs="Arial"/>
        </w:rPr>
        <w:t xml:space="preserve">            _______________    С.П. </w:t>
      </w:r>
      <w:proofErr w:type="spellStart"/>
      <w:r>
        <w:rPr>
          <w:rFonts w:ascii="Arial" w:hAnsi="Arial" w:cs="Arial"/>
        </w:rPr>
        <w:t>Дюмин</w:t>
      </w:r>
      <w:proofErr w:type="spellEnd"/>
      <w:r w:rsidRPr="008437A9">
        <w:rPr>
          <w:rFonts w:ascii="Arial" w:hAnsi="Arial" w:cs="Arial"/>
        </w:rPr>
        <w:t xml:space="preserve">                     </w:t>
      </w:r>
    </w:p>
    <w:p w:rsidR="00DF277A" w:rsidRPr="008437A9" w:rsidRDefault="00DF277A" w:rsidP="00DF277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Глава</w:t>
      </w:r>
    </w:p>
    <w:p w:rsidR="00DF277A" w:rsidRPr="008437A9" w:rsidRDefault="00DF277A" w:rsidP="00DF277A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</w:t>
      </w:r>
    </w:p>
    <w:p w:rsidR="00DF277A" w:rsidRDefault="00DF277A" w:rsidP="00DF277A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Октябрьского района                             _______________       </w:t>
      </w:r>
      <w:r>
        <w:rPr>
          <w:rFonts w:ascii="Arial" w:hAnsi="Arial" w:cs="Arial"/>
        </w:rPr>
        <w:t>В.Н. Мезенцев</w:t>
      </w:r>
    </w:p>
    <w:p w:rsidR="00DF277A" w:rsidRDefault="00DF277A" w:rsidP="00DF277A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DF277A" w:rsidRPr="003A004C" w:rsidRDefault="00DF277A" w:rsidP="00DF277A">
      <w:pPr>
        <w:jc w:val="both"/>
        <w:rPr>
          <w:b/>
        </w:rPr>
      </w:pPr>
    </w:p>
    <w:p w:rsidR="00DF277A" w:rsidRPr="0011018E" w:rsidRDefault="00DF277A" w:rsidP="00E342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F277A" w:rsidRPr="0011018E" w:rsidSect="0000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274"/>
    <w:rsid w:val="00007BA4"/>
    <w:rsid w:val="00DF277A"/>
    <w:rsid w:val="00E3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27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F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2020-12-02T06:39:00Z</dcterms:created>
  <dcterms:modified xsi:type="dcterms:W3CDTF">2020-12-02T07:00:00Z</dcterms:modified>
</cp:coreProperties>
</file>