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49" w:rsidRPr="002D6B7B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F35149" w:rsidRPr="002D6B7B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F35149" w:rsidRPr="002D6B7B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F35149" w:rsidRPr="002D6B7B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F35149" w:rsidRPr="002D6B7B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F35149" w:rsidRPr="002D6B7B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F35149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F35149" w:rsidRDefault="00AA0B5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27</w:t>
      </w:r>
      <w:r w:rsidR="005E1A85">
        <w:rPr>
          <w:rFonts w:ascii="Arial" w:hAnsi="Arial" w:cs="Arial"/>
          <w:sz w:val="32"/>
          <w:szCs w:val="32"/>
        </w:rPr>
        <w:t xml:space="preserve"> декабря  2019 года  № 142</w:t>
      </w:r>
    </w:p>
    <w:p w:rsidR="00F35149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F35149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отмене Решения Собрания депутатов Никольского сельсовета от 05.03.2013 года № 49</w:t>
      </w:r>
      <w:r w:rsidRPr="00F3514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«Об освобождении от уплаты земельного налога и налога на имущество членов ДПО Никольского сельсовета Октябрьского района Курской области»</w:t>
      </w:r>
    </w:p>
    <w:p w:rsidR="00F35149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F35149" w:rsidRDefault="00F35149" w:rsidP="00F35149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Собрание депутатов Никольского сельсовета Октябрьского района Курской области решило:</w:t>
      </w:r>
    </w:p>
    <w:p w:rsidR="00F35149" w:rsidRPr="00F35149" w:rsidRDefault="00F35149" w:rsidP="00F35149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1. Отменить  Решение</w:t>
      </w:r>
      <w:r w:rsidRPr="00F35149">
        <w:rPr>
          <w:rFonts w:ascii="Arial" w:hAnsi="Arial" w:cs="Arial"/>
          <w:sz w:val="32"/>
          <w:szCs w:val="32"/>
        </w:rPr>
        <w:t xml:space="preserve"> </w:t>
      </w:r>
      <w:r w:rsidRPr="00F35149">
        <w:rPr>
          <w:rFonts w:ascii="Arial" w:hAnsi="Arial" w:cs="Arial"/>
          <w:b w:val="0"/>
          <w:sz w:val="24"/>
          <w:szCs w:val="24"/>
        </w:rPr>
        <w:t>Собрания депутатов Никольского сельсовета от 05.03.2013 года № 49  «Об освобождении от уплаты земельного налога и налога на имущество членов ДПО Никольского сельсовета Октябрьского района Курской области»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F64C85" w:rsidRPr="0054772B" w:rsidRDefault="00F64C85" w:rsidP="00F64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4772B">
        <w:rPr>
          <w:rFonts w:ascii="Arial" w:hAnsi="Arial" w:cs="Arial"/>
        </w:rPr>
        <w:t xml:space="preserve">      2. Настоящее решение вст</w:t>
      </w:r>
      <w:r>
        <w:rPr>
          <w:rFonts w:ascii="Arial" w:hAnsi="Arial" w:cs="Arial"/>
        </w:rPr>
        <w:t>упает в силу со дня его обнародования</w:t>
      </w:r>
      <w:r w:rsidRPr="0054772B">
        <w:rPr>
          <w:rFonts w:ascii="Arial" w:hAnsi="Arial" w:cs="Arial"/>
        </w:rPr>
        <w:t xml:space="preserve">. </w:t>
      </w:r>
    </w:p>
    <w:p w:rsidR="00F64C85" w:rsidRPr="0054772B" w:rsidRDefault="00F64C85" w:rsidP="00F64C85">
      <w:pPr>
        <w:ind w:left="-397"/>
        <w:jc w:val="both"/>
        <w:rPr>
          <w:rFonts w:ascii="Arial" w:hAnsi="Arial" w:cs="Arial"/>
        </w:rPr>
      </w:pPr>
      <w:r w:rsidRPr="0054772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54772B">
        <w:rPr>
          <w:rFonts w:ascii="Arial" w:hAnsi="Arial" w:cs="Arial"/>
        </w:rPr>
        <w:t xml:space="preserve">    3. </w:t>
      </w:r>
      <w:proofErr w:type="gramStart"/>
      <w:r w:rsidRPr="0054772B">
        <w:rPr>
          <w:rFonts w:ascii="Arial" w:hAnsi="Arial" w:cs="Arial"/>
        </w:rPr>
        <w:t>Контроль за</w:t>
      </w:r>
      <w:proofErr w:type="gramEnd"/>
      <w:r w:rsidRPr="0054772B">
        <w:rPr>
          <w:rFonts w:ascii="Arial" w:hAnsi="Arial" w:cs="Arial"/>
        </w:rPr>
        <w:t xml:space="preserve"> исполнением настоящего решения возложить на </w:t>
      </w:r>
      <w:r>
        <w:rPr>
          <w:rFonts w:ascii="Arial" w:hAnsi="Arial" w:cs="Arial"/>
        </w:rPr>
        <w:t>Главу Никольского сельсовета  Мезенцева В.Н.</w:t>
      </w:r>
    </w:p>
    <w:p w:rsidR="00F64C85" w:rsidRPr="0054772B" w:rsidRDefault="00F64C85" w:rsidP="00F64C85">
      <w:pPr>
        <w:ind w:firstLine="567"/>
        <w:jc w:val="both"/>
        <w:rPr>
          <w:rFonts w:ascii="Arial" w:hAnsi="Arial" w:cs="Arial"/>
        </w:rPr>
      </w:pPr>
    </w:p>
    <w:p w:rsidR="00F64C85" w:rsidRPr="00C66EFA" w:rsidRDefault="00F64C85" w:rsidP="00F64C85">
      <w:pPr>
        <w:jc w:val="both"/>
        <w:rPr>
          <w:color w:val="000000"/>
        </w:rPr>
      </w:pPr>
    </w:p>
    <w:p w:rsidR="00F64C85" w:rsidRPr="00C66EFA" w:rsidRDefault="00F64C85" w:rsidP="00F64C85">
      <w:pPr>
        <w:jc w:val="both"/>
        <w:rPr>
          <w:color w:val="000000"/>
        </w:rPr>
      </w:pPr>
    </w:p>
    <w:p w:rsidR="00F64C85" w:rsidRPr="0043616F" w:rsidRDefault="00F64C85" w:rsidP="00F64C85">
      <w:pPr>
        <w:ind w:right="57"/>
        <w:jc w:val="both"/>
        <w:rPr>
          <w:rFonts w:ascii="Arial" w:hAnsi="Arial" w:cs="Arial"/>
        </w:rPr>
      </w:pPr>
    </w:p>
    <w:p w:rsidR="00F64C85" w:rsidRPr="0043616F" w:rsidRDefault="00F64C85" w:rsidP="00F64C85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64C85" w:rsidRPr="0043616F" w:rsidRDefault="00F64C85" w:rsidP="00F64C85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F64C85" w:rsidRPr="0043616F" w:rsidRDefault="00F64C85" w:rsidP="00F64C85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Октябрьского района</w:t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proofErr w:type="spellStart"/>
      <w:r w:rsidRPr="0043616F">
        <w:rPr>
          <w:rFonts w:ascii="Arial" w:hAnsi="Arial" w:cs="Arial"/>
          <w:sz w:val="24"/>
          <w:szCs w:val="24"/>
        </w:rPr>
        <w:t>Дюмин</w:t>
      </w:r>
      <w:proofErr w:type="spellEnd"/>
      <w:r w:rsidRPr="0043616F">
        <w:rPr>
          <w:rFonts w:ascii="Arial" w:hAnsi="Arial" w:cs="Arial"/>
          <w:sz w:val="24"/>
          <w:szCs w:val="24"/>
        </w:rPr>
        <w:t xml:space="preserve"> С.П.</w:t>
      </w:r>
    </w:p>
    <w:p w:rsidR="00F64C85" w:rsidRPr="0043616F" w:rsidRDefault="00F64C85" w:rsidP="00F64C85">
      <w:pPr>
        <w:pStyle w:val="a3"/>
        <w:rPr>
          <w:rFonts w:ascii="Arial" w:hAnsi="Arial" w:cs="Arial"/>
          <w:sz w:val="24"/>
          <w:szCs w:val="24"/>
        </w:rPr>
      </w:pPr>
    </w:p>
    <w:p w:rsidR="00F64C85" w:rsidRPr="0043616F" w:rsidRDefault="00F64C85" w:rsidP="00F64C85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F64C85" w:rsidRPr="0043616F" w:rsidRDefault="00F64C85" w:rsidP="00F64C85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Октябрьского района                                                                      Мезенцев В.Н..</w:t>
      </w:r>
    </w:p>
    <w:p w:rsidR="00F64C85" w:rsidRPr="009A3C6B" w:rsidRDefault="00F64C85" w:rsidP="00F64C85">
      <w:pPr>
        <w:ind w:right="-6"/>
        <w:rPr>
          <w:rFonts w:ascii="Arial" w:hAnsi="Arial" w:cs="Arial"/>
        </w:rPr>
      </w:pPr>
    </w:p>
    <w:p w:rsidR="00F64C85" w:rsidRDefault="00F64C85" w:rsidP="00F64C85">
      <w:pPr>
        <w:widowControl w:val="0"/>
        <w:autoSpaceDE w:val="0"/>
        <w:autoSpaceDN w:val="0"/>
        <w:adjustRightInd w:val="0"/>
        <w:jc w:val="both"/>
      </w:pPr>
    </w:p>
    <w:p w:rsidR="00F35149" w:rsidRPr="002D6B7B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1A76BC" w:rsidRDefault="001A76BC"/>
    <w:sectPr w:rsidR="001A76BC" w:rsidSect="001A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5149"/>
    <w:rsid w:val="001A76BC"/>
    <w:rsid w:val="005E1A85"/>
    <w:rsid w:val="00AA0B59"/>
    <w:rsid w:val="00AE1F36"/>
    <w:rsid w:val="00E070A6"/>
    <w:rsid w:val="00F35149"/>
    <w:rsid w:val="00F6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51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F64C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2019-12-27T07:42:00Z</dcterms:created>
  <dcterms:modified xsi:type="dcterms:W3CDTF">2019-12-27T12:08:00Z</dcterms:modified>
</cp:coreProperties>
</file>