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1B" w:rsidRPr="00DC5B1B" w:rsidRDefault="00DC5B1B" w:rsidP="00DC5B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B1B">
        <w:rPr>
          <w:rFonts w:ascii="Arial" w:hAnsi="Arial" w:cs="Arial"/>
          <w:b/>
          <w:sz w:val="32"/>
          <w:szCs w:val="32"/>
        </w:rPr>
        <w:t>АДМИНИСТРАЦИЯ</w:t>
      </w:r>
    </w:p>
    <w:p w:rsidR="00DC5B1B" w:rsidRPr="00DC5B1B" w:rsidRDefault="00DC5B1B" w:rsidP="00DC5B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DC5B1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C5B1B" w:rsidRPr="00DC5B1B" w:rsidRDefault="00DC5B1B" w:rsidP="00DC5B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B1B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DC5B1B" w:rsidRPr="00DC5B1B" w:rsidRDefault="00DC5B1B" w:rsidP="00DC5B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B1B">
        <w:rPr>
          <w:rFonts w:ascii="Arial" w:hAnsi="Arial" w:cs="Arial"/>
          <w:b/>
          <w:sz w:val="32"/>
          <w:szCs w:val="32"/>
        </w:rPr>
        <w:t>КУРСКОЙ ОБЛАСТИ</w:t>
      </w:r>
    </w:p>
    <w:p w:rsidR="00DC5B1B" w:rsidRPr="005759C6" w:rsidRDefault="00DC5B1B" w:rsidP="00DC5B1B">
      <w:pPr>
        <w:pStyle w:val="a4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C5B1B" w:rsidRDefault="00DC5B1B" w:rsidP="00DC5B1B">
      <w:pPr>
        <w:pStyle w:val="a4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759C6">
        <w:rPr>
          <w:rFonts w:ascii="Arial" w:hAnsi="Arial" w:cs="Arial"/>
          <w:b/>
          <w:sz w:val="32"/>
          <w:szCs w:val="32"/>
        </w:rPr>
        <w:t>ПОСТАНОВЛЕНИЕ</w:t>
      </w:r>
    </w:p>
    <w:p w:rsidR="00DC5B1B" w:rsidRPr="00DC5B1B" w:rsidRDefault="00DC5B1B" w:rsidP="00DC5B1B">
      <w:pPr>
        <w:pStyle w:val="a4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C5B1B" w:rsidRPr="005759C6" w:rsidRDefault="0035313A" w:rsidP="00DC5B1B">
      <w:pPr>
        <w:pStyle w:val="a4"/>
        <w:tabs>
          <w:tab w:val="left" w:pos="639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09 июля 2020 года  № 4</w:t>
      </w:r>
      <w:r w:rsidR="00DC5B1B">
        <w:rPr>
          <w:rFonts w:ascii="Arial" w:hAnsi="Arial" w:cs="Arial"/>
          <w:b/>
          <w:sz w:val="32"/>
          <w:szCs w:val="32"/>
          <w:lang w:val="ru-RU"/>
        </w:rPr>
        <w:t>3</w:t>
      </w:r>
    </w:p>
    <w:p w:rsidR="00DC5B1B" w:rsidRPr="005759C6" w:rsidRDefault="00DC5B1B" w:rsidP="00DC5B1B">
      <w:pPr>
        <w:pStyle w:val="a4"/>
        <w:tabs>
          <w:tab w:val="left" w:pos="6390"/>
        </w:tabs>
        <w:ind w:right="3684"/>
        <w:jc w:val="center"/>
        <w:rPr>
          <w:rFonts w:ascii="Arial" w:hAnsi="Arial" w:cs="Arial"/>
          <w:b/>
          <w:sz w:val="32"/>
          <w:szCs w:val="32"/>
        </w:rPr>
      </w:pPr>
    </w:p>
    <w:p w:rsidR="00DC5B1B" w:rsidRPr="00DC5B1B" w:rsidRDefault="00DC5B1B" w:rsidP="00DC5B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B1B">
        <w:rPr>
          <w:rFonts w:ascii="Arial" w:hAnsi="Arial" w:cs="Arial"/>
          <w:b/>
          <w:sz w:val="32"/>
          <w:szCs w:val="32"/>
        </w:rPr>
        <w:t xml:space="preserve">«О внесении изменений в перечень информации о деятельности    Администрации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DC5B1B">
        <w:rPr>
          <w:rFonts w:ascii="Arial" w:hAnsi="Arial" w:cs="Arial"/>
          <w:b/>
          <w:sz w:val="32"/>
          <w:szCs w:val="32"/>
        </w:rPr>
        <w:t xml:space="preserve"> сельсовета Октябрьского района, размещаемой в сети «Интернет», утвержденный постановлением Администрации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DC5B1B">
        <w:rPr>
          <w:rFonts w:ascii="Arial" w:hAnsi="Arial" w:cs="Arial"/>
          <w:b/>
          <w:sz w:val="32"/>
          <w:szCs w:val="32"/>
        </w:rPr>
        <w:t xml:space="preserve"> сел</w:t>
      </w:r>
      <w:r w:rsidR="0035313A">
        <w:rPr>
          <w:rFonts w:ascii="Arial" w:hAnsi="Arial" w:cs="Arial"/>
          <w:b/>
          <w:sz w:val="32"/>
          <w:szCs w:val="32"/>
        </w:rPr>
        <w:t>ьсовета Октябрьского района от 14.05.2018г №27</w:t>
      </w:r>
      <w:r w:rsidRPr="00DC5B1B">
        <w:rPr>
          <w:rFonts w:ascii="Arial" w:hAnsi="Arial" w:cs="Arial"/>
          <w:b/>
          <w:sz w:val="32"/>
          <w:szCs w:val="32"/>
        </w:rPr>
        <w:t>»</w:t>
      </w:r>
    </w:p>
    <w:p w:rsidR="00DC5B1B" w:rsidRPr="005759C6" w:rsidRDefault="00DC5B1B" w:rsidP="00DC5B1B">
      <w:pPr>
        <w:pStyle w:val="a4"/>
        <w:tabs>
          <w:tab w:val="left" w:pos="6390"/>
        </w:tabs>
        <w:jc w:val="center"/>
        <w:rPr>
          <w:rFonts w:ascii="Arial" w:hAnsi="Arial" w:cs="Arial"/>
          <w:sz w:val="24"/>
          <w:szCs w:val="24"/>
        </w:rPr>
      </w:pPr>
    </w:p>
    <w:p w:rsidR="00DC5B1B" w:rsidRPr="0035313A" w:rsidRDefault="00DC5B1B" w:rsidP="00DC5B1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5313A">
        <w:rPr>
          <w:rFonts w:ascii="Arial" w:eastAsia="Calibri" w:hAnsi="Arial" w:cs="Arial"/>
          <w:sz w:val="24"/>
          <w:szCs w:val="24"/>
        </w:rPr>
        <w:t xml:space="preserve">В соответствии со статьями 10, 13, 14 </w:t>
      </w:r>
      <w:r w:rsidRPr="0035313A">
        <w:rPr>
          <w:rFonts w:ascii="Arial" w:hAnsi="Arial" w:cs="Arial"/>
          <w:sz w:val="24"/>
          <w:szCs w:val="24"/>
        </w:rPr>
        <w:t>Федерального закона от 09.02.2009           № 8-ФЗ «Об обеспечении доступа к информации о деятельности государственных органов и органов местного самоуправления», Уставом  муниципального обр</w:t>
      </w:r>
      <w:r w:rsidRPr="0035313A">
        <w:rPr>
          <w:rFonts w:ascii="Arial" w:hAnsi="Arial" w:cs="Arial"/>
          <w:sz w:val="24"/>
          <w:szCs w:val="24"/>
        </w:rPr>
        <w:t>а</w:t>
      </w:r>
      <w:r w:rsidR="0035313A" w:rsidRPr="0035313A">
        <w:rPr>
          <w:rFonts w:ascii="Arial" w:hAnsi="Arial" w:cs="Arial"/>
          <w:sz w:val="24"/>
          <w:szCs w:val="24"/>
        </w:rPr>
        <w:t>зования «Николь</w:t>
      </w:r>
      <w:r w:rsidRPr="0035313A">
        <w:rPr>
          <w:rFonts w:ascii="Arial" w:hAnsi="Arial" w:cs="Arial"/>
          <w:sz w:val="24"/>
          <w:szCs w:val="24"/>
        </w:rPr>
        <w:t xml:space="preserve">ский сельсовет» Октябрьского района Курской области, Администрация Никольского сельсовета </w:t>
      </w:r>
      <w:r w:rsidRPr="0035313A">
        <w:rPr>
          <w:rFonts w:ascii="Arial" w:eastAsia="Calibri" w:hAnsi="Arial" w:cs="Arial"/>
          <w:sz w:val="24"/>
          <w:szCs w:val="24"/>
        </w:rPr>
        <w:t>ПОСТАНОВЛЯЕТ:</w:t>
      </w:r>
    </w:p>
    <w:p w:rsidR="00DC5B1B" w:rsidRPr="0035313A" w:rsidRDefault="0035313A" w:rsidP="0035313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="00DC5B1B" w:rsidRPr="0035313A"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 xml:space="preserve"> Внести изменения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подпункты 6 и 9 </w:t>
      </w:r>
      <w:r w:rsidRPr="0035313A">
        <w:rPr>
          <w:rFonts w:ascii="Arial" w:eastAsia="Calibri" w:hAnsi="Arial" w:cs="Arial"/>
          <w:sz w:val="24"/>
          <w:szCs w:val="24"/>
        </w:rPr>
        <w:t>п</w:t>
      </w:r>
      <w:r w:rsidR="00DC5B1B" w:rsidRPr="0035313A">
        <w:rPr>
          <w:rFonts w:ascii="Arial" w:eastAsia="Calibri" w:hAnsi="Arial" w:cs="Arial"/>
          <w:sz w:val="24"/>
          <w:szCs w:val="24"/>
        </w:rPr>
        <w:t>ункт</w:t>
      </w:r>
      <w:r>
        <w:rPr>
          <w:rFonts w:ascii="Arial" w:eastAsia="Calibri" w:hAnsi="Arial" w:cs="Arial"/>
          <w:sz w:val="24"/>
          <w:szCs w:val="24"/>
        </w:rPr>
        <w:t>а</w:t>
      </w:r>
      <w:r w:rsidR="00DC5B1B" w:rsidRPr="0035313A">
        <w:rPr>
          <w:rFonts w:ascii="Arial" w:eastAsia="Calibri" w:hAnsi="Arial" w:cs="Arial"/>
          <w:sz w:val="24"/>
          <w:szCs w:val="24"/>
        </w:rPr>
        <w:t xml:space="preserve"> 2 «Информация о нормотворческой деятельности органа местного самоуправления» Перечня </w:t>
      </w:r>
      <w:r w:rsidR="00DC5B1B" w:rsidRPr="0035313A">
        <w:rPr>
          <w:rFonts w:ascii="Arial" w:hAnsi="Arial" w:cs="Arial"/>
          <w:sz w:val="24"/>
          <w:szCs w:val="24"/>
        </w:rPr>
        <w:t>информации о деятельности Администрация Никольского сельсовета, размещаемой в сети «Интернет», утвержденного постановлением Администрации Никольского</w:t>
      </w:r>
      <w:r w:rsidRPr="0035313A">
        <w:rPr>
          <w:rFonts w:ascii="Arial" w:hAnsi="Arial" w:cs="Arial"/>
          <w:sz w:val="24"/>
          <w:szCs w:val="24"/>
        </w:rPr>
        <w:t xml:space="preserve"> сельсовета от 14</w:t>
      </w:r>
      <w:r w:rsidR="00DC5B1B" w:rsidRPr="0035313A">
        <w:rPr>
          <w:rFonts w:ascii="Arial" w:hAnsi="Arial" w:cs="Arial"/>
          <w:sz w:val="24"/>
          <w:szCs w:val="24"/>
        </w:rPr>
        <w:t xml:space="preserve">.05.2018 г </w:t>
      </w:r>
      <w:r w:rsidRPr="0035313A">
        <w:rPr>
          <w:rFonts w:ascii="Arial" w:hAnsi="Arial" w:cs="Arial"/>
          <w:sz w:val="24"/>
          <w:szCs w:val="24"/>
        </w:rPr>
        <w:t>№27</w:t>
      </w:r>
      <w:r w:rsidR="00DC5B1B" w:rsidRPr="003531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изложив их </w:t>
      </w:r>
      <w:r w:rsidR="00DC5B1B" w:rsidRPr="0035313A">
        <w:rPr>
          <w:rFonts w:ascii="Arial" w:eastAsia="Calibri" w:hAnsi="Arial" w:cs="Arial"/>
          <w:sz w:val="24"/>
          <w:szCs w:val="24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4076"/>
        <w:gridCol w:w="2435"/>
        <w:gridCol w:w="2383"/>
      </w:tblGrid>
      <w:tr w:rsidR="00DC5B1B" w:rsidRPr="0035313A" w:rsidTr="0035313A">
        <w:tc>
          <w:tcPr>
            <w:tcW w:w="677" w:type="dxa"/>
            <w:shd w:val="clear" w:color="auto" w:fill="auto"/>
          </w:tcPr>
          <w:p w:rsidR="00DC5B1B" w:rsidRPr="0035313A" w:rsidRDefault="00DC5B1B" w:rsidP="004201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313A">
              <w:rPr>
                <w:rFonts w:ascii="Arial" w:eastAsia="Calibri" w:hAnsi="Arial" w:cs="Arial"/>
                <w:sz w:val="24"/>
                <w:szCs w:val="24"/>
              </w:rPr>
              <w:t>пп.6 п.2</w:t>
            </w:r>
          </w:p>
        </w:tc>
        <w:tc>
          <w:tcPr>
            <w:tcW w:w="4076" w:type="dxa"/>
            <w:shd w:val="clear" w:color="auto" w:fill="auto"/>
          </w:tcPr>
          <w:p w:rsidR="00DC5B1B" w:rsidRPr="0035313A" w:rsidRDefault="00DC5B1B" w:rsidP="004201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313A">
              <w:rPr>
                <w:rFonts w:ascii="Arial" w:hAnsi="Arial" w:cs="Arial"/>
                <w:sz w:val="24"/>
                <w:szCs w:val="24"/>
              </w:rPr>
              <w:t>Муниципальные правовые акты, изданные Администрацией Никольского 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435" w:type="dxa"/>
            <w:shd w:val="clear" w:color="auto" w:fill="auto"/>
          </w:tcPr>
          <w:p w:rsidR="00DC5B1B" w:rsidRPr="0035313A" w:rsidRDefault="0035313A" w:rsidP="004201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313A">
              <w:rPr>
                <w:rFonts w:ascii="Arial" w:eastAsia="Calibri" w:hAnsi="Arial" w:cs="Arial"/>
                <w:sz w:val="24"/>
                <w:szCs w:val="24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  <w:tc>
          <w:tcPr>
            <w:tcW w:w="2383" w:type="dxa"/>
            <w:shd w:val="clear" w:color="auto" w:fill="auto"/>
          </w:tcPr>
          <w:p w:rsidR="0035313A" w:rsidRPr="00B979AB" w:rsidRDefault="0035313A" w:rsidP="003531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79AB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</w:t>
            </w:r>
          </w:p>
          <w:p w:rsidR="0035313A" w:rsidRPr="00B979AB" w:rsidRDefault="0035313A" w:rsidP="0035313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79AB">
              <w:rPr>
                <w:rFonts w:ascii="Arial" w:hAnsi="Arial" w:cs="Arial"/>
                <w:sz w:val="24"/>
                <w:szCs w:val="24"/>
                <w:lang w:eastAsia="ru-RU"/>
              </w:rPr>
              <w:t>в компетенции</w:t>
            </w:r>
          </w:p>
          <w:p w:rsidR="00DC5B1B" w:rsidRPr="00B979AB" w:rsidRDefault="0035313A" w:rsidP="0035313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979AB">
              <w:rPr>
                <w:rFonts w:ascii="Arial" w:hAnsi="Arial" w:cs="Arial"/>
                <w:sz w:val="24"/>
                <w:szCs w:val="24"/>
                <w:lang w:eastAsia="ru-RU"/>
              </w:rPr>
              <w:t>которых</w:t>
            </w:r>
            <w:proofErr w:type="gramEnd"/>
            <w:r w:rsidRPr="00B979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находится разработка НПА</w:t>
            </w:r>
          </w:p>
        </w:tc>
      </w:tr>
      <w:tr w:rsidR="0035313A" w:rsidRPr="0035313A" w:rsidTr="0035313A">
        <w:tc>
          <w:tcPr>
            <w:tcW w:w="677" w:type="dxa"/>
            <w:shd w:val="clear" w:color="auto" w:fill="auto"/>
          </w:tcPr>
          <w:p w:rsidR="0035313A" w:rsidRPr="0035313A" w:rsidRDefault="0035313A" w:rsidP="004201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313A">
              <w:rPr>
                <w:rFonts w:ascii="Arial" w:eastAsia="Calibri" w:hAnsi="Arial" w:cs="Arial"/>
                <w:sz w:val="24"/>
                <w:szCs w:val="24"/>
              </w:rPr>
              <w:t>пп.9 п.2</w:t>
            </w:r>
          </w:p>
        </w:tc>
        <w:tc>
          <w:tcPr>
            <w:tcW w:w="4076" w:type="dxa"/>
            <w:shd w:val="clear" w:color="auto" w:fill="auto"/>
          </w:tcPr>
          <w:p w:rsidR="0035313A" w:rsidRPr="0035313A" w:rsidRDefault="0035313A" w:rsidP="004201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13A">
              <w:rPr>
                <w:rFonts w:ascii="Arial" w:hAnsi="Arial" w:cs="Arial"/>
                <w:sz w:val="24"/>
                <w:szCs w:val="24"/>
              </w:rPr>
              <w:t xml:space="preserve">Тексты проектов муниципальных правовых актов, внесенных в </w:t>
            </w:r>
            <w:r w:rsidRPr="0035313A">
              <w:rPr>
                <w:rFonts w:ascii="Arial" w:hAnsi="Arial" w:cs="Arial"/>
                <w:sz w:val="24"/>
                <w:szCs w:val="24"/>
              </w:rPr>
              <w:lastRenderedPageBreak/>
              <w:t>Собрание депутатов Никольского сельсовета Октябрьского района Курской области</w:t>
            </w:r>
          </w:p>
        </w:tc>
        <w:tc>
          <w:tcPr>
            <w:tcW w:w="2435" w:type="dxa"/>
            <w:shd w:val="clear" w:color="auto" w:fill="auto"/>
          </w:tcPr>
          <w:p w:rsidR="0035313A" w:rsidRPr="0035313A" w:rsidRDefault="0035313A" w:rsidP="004201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313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течение 5 рабочих дней со </w:t>
            </w:r>
            <w:r w:rsidRPr="0035313A">
              <w:rPr>
                <w:rFonts w:ascii="Arial" w:eastAsia="Calibri" w:hAnsi="Arial" w:cs="Arial"/>
                <w:sz w:val="24"/>
                <w:szCs w:val="24"/>
              </w:rPr>
              <w:lastRenderedPageBreak/>
              <w:t>дня регистрации проекта</w:t>
            </w:r>
          </w:p>
        </w:tc>
        <w:tc>
          <w:tcPr>
            <w:tcW w:w="2383" w:type="dxa"/>
            <w:shd w:val="clear" w:color="auto" w:fill="auto"/>
          </w:tcPr>
          <w:p w:rsidR="00B979AB" w:rsidRPr="00B979AB" w:rsidRDefault="00B979AB" w:rsidP="00B979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Специалисты</w:t>
            </w:r>
          </w:p>
          <w:p w:rsidR="0035313A" w:rsidRPr="00B979AB" w:rsidRDefault="00B979AB" w:rsidP="00B979A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97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Администрации</w:t>
            </w:r>
          </w:p>
        </w:tc>
      </w:tr>
    </w:tbl>
    <w:p w:rsidR="00DC5B1B" w:rsidRPr="0035313A" w:rsidRDefault="00DC5B1B" w:rsidP="00DC5B1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C5B1B" w:rsidRPr="0035313A" w:rsidRDefault="00DC5B1B" w:rsidP="0035313A">
      <w:pPr>
        <w:spacing w:after="8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313A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DC5B1B" w:rsidRPr="0035313A" w:rsidRDefault="00DC5B1B" w:rsidP="00DC5B1B">
      <w:pPr>
        <w:jc w:val="both"/>
        <w:rPr>
          <w:rFonts w:ascii="Arial" w:hAnsi="Arial" w:cs="Arial"/>
          <w:sz w:val="24"/>
          <w:szCs w:val="24"/>
        </w:rPr>
      </w:pPr>
    </w:p>
    <w:p w:rsidR="00DC5B1B" w:rsidRPr="0035313A" w:rsidRDefault="00DC5B1B" w:rsidP="0035313A">
      <w:pPr>
        <w:pStyle w:val="a3"/>
        <w:rPr>
          <w:rFonts w:ascii="Arial" w:hAnsi="Arial" w:cs="Arial"/>
          <w:sz w:val="24"/>
          <w:szCs w:val="24"/>
        </w:rPr>
      </w:pPr>
      <w:r w:rsidRPr="0035313A">
        <w:rPr>
          <w:rFonts w:ascii="Arial" w:hAnsi="Arial" w:cs="Arial"/>
          <w:sz w:val="24"/>
          <w:szCs w:val="24"/>
        </w:rPr>
        <w:t xml:space="preserve">Глава Никольского сельсовета                                                       </w:t>
      </w:r>
    </w:p>
    <w:p w:rsidR="00DC5B1B" w:rsidRDefault="00DC5B1B" w:rsidP="0035313A">
      <w:pPr>
        <w:pStyle w:val="a3"/>
        <w:rPr>
          <w:rFonts w:ascii="Arial" w:hAnsi="Arial" w:cs="Arial"/>
          <w:sz w:val="24"/>
          <w:szCs w:val="24"/>
        </w:rPr>
      </w:pPr>
      <w:r w:rsidRPr="0035313A">
        <w:rPr>
          <w:rFonts w:ascii="Arial" w:hAnsi="Arial" w:cs="Arial"/>
          <w:sz w:val="24"/>
          <w:szCs w:val="24"/>
        </w:rPr>
        <w:t xml:space="preserve">Октябрьского района                               </w:t>
      </w:r>
      <w:r w:rsidR="0035313A">
        <w:rPr>
          <w:rFonts w:ascii="Arial" w:hAnsi="Arial" w:cs="Arial"/>
          <w:sz w:val="24"/>
          <w:szCs w:val="24"/>
        </w:rPr>
        <w:t xml:space="preserve">               В.Н. Мезенцев</w:t>
      </w: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35313A" w:rsidRPr="0035313A" w:rsidRDefault="0035313A" w:rsidP="0035313A">
      <w:pPr>
        <w:pStyle w:val="a3"/>
        <w:rPr>
          <w:rFonts w:ascii="Arial" w:hAnsi="Arial" w:cs="Arial"/>
          <w:sz w:val="24"/>
          <w:szCs w:val="24"/>
        </w:rPr>
      </w:pPr>
    </w:p>
    <w:p w:rsidR="00DC5B1B" w:rsidRPr="0035313A" w:rsidRDefault="00DC5B1B" w:rsidP="00DC5B1B">
      <w:pPr>
        <w:jc w:val="both"/>
        <w:rPr>
          <w:rFonts w:ascii="Arial" w:hAnsi="Arial" w:cs="Arial"/>
          <w:sz w:val="24"/>
          <w:szCs w:val="24"/>
        </w:rPr>
      </w:pPr>
      <w:r w:rsidRPr="0035313A">
        <w:rPr>
          <w:rFonts w:ascii="Arial" w:hAnsi="Arial" w:cs="Arial"/>
          <w:sz w:val="24"/>
          <w:szCs w:val="24"/>
        </w:rPr>
        <w:t xml:space="preserve"> </w:t>
      </w:r>
    </w:p>
    <w:p w:rsidR="00DC5B1B" w:rsidRPr="005F04A1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lastRenderedPageBreak/>
        <w:t>Утвержден</w:t>
      </w:r>
    </w:p>
    <w:p w:rsidR="00DC5B1B" w:rsidRPr="005F04A1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постановлением Администрации Никольского</w:t>
      </w:r>
    </w:p>
    <w:p w:rsidR="00DC5B1B" w:rsidRPr="005F04A1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сельсовета Октябрьского района Курской области</w:t>
      </w:r>
    </w:p>
    <w:p w:rsidR="00DC5B1B" w:rsidRPr="005F04A1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 xml:space="preserve">от </w:t>
      </w:r>
      <w:r>
        <w:rPr>
          <w:rFonts w:ascii="Arial" w:hAnsi="Arial" w:cs="Arial"/>
          <w:sz w:val="18"/>
          <w:szCs w:val="18"/>
          <w:lang w:eastAsia="ru-RU"/>
        </w:rPr>
        <w:t>14.05.</w:t>
      </w:r>
      <w:r w:rsidRPr="005F04A1">
        <w:rPr>
          <w:rFonts w:ascii="Arial" w:hAnsi="Arial" w:cs="Arial"/>
          <w:sz w:val="18"/>
          <w:szCs w:val="18"/>
          <w:lang w:eastAsia="ru-RU"/>
        </w:rPr>
        <w:t>2018 г. №</w:t>
      </w:r>
      <w:r>
        <w:rPr>
          <w:rFonts w:ascii="Arial" w:hAnsi="Arial" w:cs="Arial"/>
          <w:sz w:val="18"/>
          <w:szCs w:val="18"/>
          <w:lang w:eastAsia="ru-RU"/>
        </w:rPr>
        <w:t>27</w:t>
      </w:r>
      <w:r w:rsidRPr="005F04A1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DC5B1B" w:rsidRPr="005F04A1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 «Об утверждении порядка ведения перечня информации</w:t>
      </w:r>
    </w:p>
    <w:p w:rsidR="00DC5B1B" w:rsidRPr="005F04A1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 о деятельности органов местного самоуправления</w:t>
      </w:r>
    </w:p>
    <w:p w:rsidR="00DC5B1B" w:rsidRPr="005F04A1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 Никольского сельсовета Октябрьского района</w:t>
      </w:r>
    </w:p>
    <w:p w:rsidR="00DC5B1B" w:rsidRPr="005F04A1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 xml:space="preserve"> Курской области, размещаемой </w:t>
      </w:r>
      <w:proofErr w:type="gramStart"/>
      <w:r w:rsidRPr="005F04A1">
        <w:rPr>
          <w:rFonts w:ascii="Arial" w:hAnsi="Arial" w:cs="Arial"/>
          <w:sz w:val="18"/>
          <w:szCs w:val="18"/>
          <w:lang w:eastAsia="ru-RU"/>
        </w:rPr>
        <w:t>в</w:t>
      </w:r>
      <w:proofErr w:type="gramEnd"/>
      <w:r w:rsidRPr="005F04A1">
        <w:rPr>
          <w:rFonts w:ascii="Arial" w:hAnsi="Arial" w:cs="Arial"/>
          <w:sz w:val="18"/>
          <w:szCs w:val="18"/>
          <w:lang w:eastAsia="ru-RU"/>
        </w:rPr>
        <w:t xml:space="preserve"> информационно-</w:t>
      </w:r>
    </w:p>
    <w:p w:rsidR="00DC5B1B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телекоммуникационной сети «Интернет»</w:t>
      </w:r>
    </w:p>
    <w:p w:rsidR="0035313A" w:rsidRPr="005F04A1" w:rsidRDefault="0035313A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( в редакции постановления № 43 от 09.07.2020г.)</w:t>
      </w:r>
    </w:p>
    <w:p w:rsidR="00DC5B1B" w:rsidRPr="005F04A1" w:rsidRDefault="00DC5B1B" w:rsidP="00DC5B1B">
      <w:pPr>
        <w:pStyle w:val="a3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 </w:t>
      </w:r>
    </w:p>
    <w:p w:rsidR="00DC5B1B" w:rsidRPr="005F04A1" w:rsidRDefault="00DC5B1B" w:rsidP="00DC5B1B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F04A1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DC5B1B" w:rsidRPr="005F04A1" w:rsidRDefault="00DC5B1B" w:rsidP="00DC5B1B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информации о деятельности органов местного</w:t>
      </w:r>
    </w:p>
    <w:p w:rsidR="00DC5B1B" w:rsidRPr="005F04A1" w:rsidRDefault="00DC5B1B" w:rsidP="00DC5B1B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>самоуправления  Никольского сельсовета Октябрьского района Курской области, размещаемой в информационно-телекоммуникационной</w:t>
      </w:r>
    </w:p>
    <w:p w:rsidR="00DC5B1B" w:rsidRPr="005F04A1" w:rsidRDefault="00DC5B1B" w:rsidP="00DC5B1B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>сети «Интернет»</w:t>
      </w:r>
    </w:p>
    <w:p w:rsidR="00DC5B1B" w:rsidRPr="005F04A1" w:rsidRDefault="00DC5B1B" w:rsidP="00DC5B1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3371"/>
        <w:gridCol w:w="283"/>
        <w:gridCol w:w="2835"/>
        <w:gridCol w:w="2410"/>
      </w:tblGrid>
      <w:tr w:rsidR="00DC5B1B" w:rsidRPr="00333FD9" w:rsidTr="004201F1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информации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 размещения, сроки обновления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 за предоставление информации</w:t>
            </w:r>
          </w:p>
        </w:tc>
      </w:tr>
      <w:tr w:rsidR="00DC5B1B" w:rsidRPr="00333FD9" w:rsidTr="004201F1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lang w:eastAsia="ru-RU"/>
              </w:rPr>
            </w:pPr>
            <w:r w:rsidRPr="005F04A1">
              <w:rPr>
                <w:rFonts w:ascii="Arial" w:hAnsi="Arial" w:cs="Arial"/>
                <w:lang w:eastAsia="ru-RU"/>
              </w:rPr>
              <w:t>I. Общая информация об Администрации  Никольского сельсовета</w:t>
            </w:r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lang w:eastAsia="ru-RU"/>
              </w:rPr>
              <w:t>Октябрьского района Курской области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полномочиях Администрации,  перечень нормативных правовых актов, определяющих полномочия Администрации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5 рабочих дней со дня вступления в силу соответствующих нормативных правовых  актов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Администрации (фамилия,  имя, отчество, а также  при согласии указанных лиц иные сведения)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течение 5 рабочих дней со дня утверждения либо изменения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структуры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руководителе Администрации (фамилия, имя, отчество)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течение 5 рабочих дней со дня назначения.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Поддерживается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актуальном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состоянии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Перечни информационных систем, банков данных  реестров, регистров находящихся в ведении Администрации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области, подведомственных организаций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Поддерживается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актуальном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состоянии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 w:rsidRPr="005F04A1">
              <w:rPr>
                <w:rFonts w:ascii="Arial" w:hAnsi="Arial" w:cs="Arial"/>
                <w:b/>
                <w:lang w:eastAsia="ru-RU"/>
              </w:rPr>
              <w:t>II. Информация о нормотворческой деятельности Администрации</w:t>
            </w:r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b/>
                <w:lang w:eastAsia="ru-RU"/>
              </w:rPr>
              <w:t>Никольского сельсовета Октябрьского района Курской области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DC5B1B" w:rsidRDefault="00DC5B1B" w:rsidP="00DC5B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DC5B1B">
              <w:rPr>
                <w:rFonts w:ascii="Arial" w:eastAsia="Calibri" w:hAnsi="Arial" w:cs="Arial"/>
                <w:i/>
                <w:sz w:val="20"/>
                <w:szCs w:val="20"/>
              </w:rPr>
              <w:t xml:space="preserve">Муниципальные правовые акты, изданные </w:t>
            </w:r>
            <w:r>
              <w:rPr>
                <w:rFonts w:ascii="Arial" w:hAnsi="Arial" w:cs="Arial"/>
                <w:i/>
                <w:sz w:val="20"/>
                <w:szCs w:val="20"/>
              </w:rPr>
              <w:t>Администрацией Никольского сельсовета Октябрьского района,</w:t>
            </w:r>
            <w:r w:rsidRPr="00DC5B1B">
              <w:rPr>
                <w:rFonts w:ascii="Arial" w:eastAsia="Calibri" w:hAnsi="Arial" w:cs="Arial"/>
                <w:i/>
                <w:sz w:val="20"/>
                <w:szCs w:val="20"/>
              </w:rPr>
              <w:t xml:space="preserve">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</w:t>
            </w:r>
            <w:r w:rsidRPr="00DC5B1B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DC5B1B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DC5B1B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Специалисты Администрации,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компетенции</w:t>
            </w:r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которых</w:t>
            </w:r>
            <w:proofErr w:type="gramEnd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находится разработка НПА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судебных постановлениях по делам о признании </w:t>
            </w:r>
            <w:proofErr w:type="gramStart"/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недействующими</w:t>
            </w:r>
            <w:proofErr w:type="gramEnd"/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нормативных правовых актов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позднее 5 рабочих дней с момента  вступления в законную силу решения суда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регламенты и стандарты муниципальных услуг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5 рабочих дней со дня утверждения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DC5B1B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DC5B1B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Тексты проектов нормативных правовых актов, внесенных в Собрание депутатов Никольского сельсовета Октябрьского района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DC5B1B" w:rsidRDefault="00DC5B1B" w:rsidP="004201F1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C5B1B">
              <w:rPr>
                <w:rFonts w:ascii="Arial" w:eastAsia="Calibri" w:hAnsi="Arial" w:cs="Arial"/>
                <w:i/>
                <w:sz w:val="20"/>
                <w:szCs w:val="20"/>
              </w:rPr>
              <w:t>В течение 5 рабочих дней со дня регистрации проекта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 </w:t>
            </w:r>
            <w:hyperlink r:id="rId4" w:history="1">
              <w:r w:rsidRPr="005F04A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www.zakupki.gov.ru</w:t>
              </w:r>
            </w:hyperlink>
            <w:proofErr w:type="gramStart"/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)</w:t>
            </w:r>
            <w:proofErr w:type="gramEnd"/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должностное лицо администрации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мероприятиях, проводимых Администрацией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Размещается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ежемесячно.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Поддерживается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актуальном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состоянии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Перечень подведомственных организаций (при наличии), сведений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III. Иная информация о текущей деятельности  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об участии Администрации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 в целевых и иных программах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Размещается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ежеквартально.</w:t>
            </w:r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Тексты официальных выступлений   Главы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5 рабочих дней со дня выступления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использовании Администрацией  бюджетных средств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(по финансово-экономическим</w:t>
            </w:r>
            <w:proofErr w:type="gramEnd"/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вопросам)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о кадровом обеспечении Администрации, включая порядок поступления на муниципальную службу, сведения 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Поддерживается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Информацию 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  о приемах и способах защиты населения от них, а также иную информацию подлежащею доведению  Администрацией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 до сведения граждан и организаций в соответствии с федеральными законами, законами Курской области</w:t>
            </w:r>
            <w:proofErr w:type="gramEnd"/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принимаемых мерах по противодействию коррупции в Администрации.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о результатах проверок, проведенных Администрацией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области, подведомственными организациями (при наличии) в пределах их полномочий, а также о результатах проверок, проведенных Администрацией в подведомственных организациях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lV</w:t>
            </w:r>
            <w:proofErr w:type="spellEnd"/>
            <w:r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. Статистическая информация о деятельности органов местного</w:t>
            </w:r>
          </w:p>
          <w:p w:rsidR="00DC5B1B" w:rsidRPr="00333FD9" w:rsidRDefault="00DC5B1B" w:rsidP="004201F1">
            <w:pPr>
              <w:pStyle w:val="a3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самоуправления Никольского сельсовета Октябрьского района Курской области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(по финансово-экономическим</w:t>
            </w:r>
            <w:proofErr w:type="gramEnd"/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вопросам)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предоставленных организациям и индивидуальных 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предпринимателям льготах, отсрочках, рассрочках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Поддерживается</w:t>
            </w:r>
          </w:p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5F04A1" w:rsidRDefault="00DC5B1B" w:rsidP="004201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должностное лицо Администрации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5 рабочих дней со дня назначения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должностное лицо Администрации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должностное лицо Администрации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5B1B" w:rsidRPr="00333FD9" w:rsidTr="004201F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Иная информация о деятельности Администрации  в соответствии с законодательством Российской Федерации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DC5B1B" w:rsidRPr="00333FD9" w:rsidRDefault="00DC5B1B" w:rsidP="00420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</w:tbl>
    <w:p w:rsidR="00DC5B1B" w:rsidRPr="00333FD9" w:rsidRDefault="00DC5B1B" w:rsidP="00DC5B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F04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DC5B1B" w:rsidRPr="00333FD9" w:rsidRDefault="00DC5B1B" w:rsidP="00DC5B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3FD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C5B1B" w:rsidRPr="005F04A1" w:rsidRDefault="00DC5B1B" w:rsidP="00DC5B1B">
      <w:pPr>
        <w:rPr>
          <w:rFonts w:ascii="Arial" w:hAnsi="Arial" w:cs="Arial"/>
          <w:sz w:val="20"/>
          <w:szCs w:val="20"/>
        </w:rPr>
      </w:pPr>
    </w:p>
    <w:p w:rsidR="00DC5B1B" w:rsidRPr="005F04A1" w:rsidRDefault="00DC5B1B" w:rsidP="00DC5B1B">
      <w:pPr>
        <w:rPr>
          <w:rFonts w:ascii="Arial" w:hAnsi="Arial" w:cs="Arial"/>
          <w:sz w:val="20"/>
          <w:szCs w:val="20"/>
        </w:rPr>
      </w:pPr>
    </w:p>
    <w:p w:rsidR="00FA7A5D" w:rsidRDefault="00FA7A5D"/>
    <w:sectPr w:rsidR="00FA7A5D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B1B"/>
    <w:rsid w:val="0035313A"/>
    <w:rsid w:val="00B979AB"/>
    <w:rsid w:val="00DC5B1B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B1B"/>
    <w:pPr>
      <w:spacing w:after="0" w:line="240" w:lineRule="auto"/>
    </w:pPr>
  </w:style>
  <w:style w:type="paragraph" w:styleId="a4">
    <w:name w:val="Plain Text"/>
    <w:basedOn w:val="a"/>
    <w:link w:val="1"/>
    <w:uiPriority w:val="99"/>
    <w:rsid w:val="00DC5B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5">
    <w:name w:val="Текст Знак"/>
    <w:basedOn w:val="a0"/>
    <w:link w:val="a4"/>
    <w:uiPriority w:val="99"/>
    <w:semiHidden/>
    <w:rsid w:val="00DC5B1B"/>
    <w:rPr>
      <w:rFonts w:ascii="Consolas" w:hAnsi="Consolas" w:cs="Consolas"/>
      <w:sz w:val="21"/>
      <w:szCs w:val="21"/>
    </w:rPr>
  </w:style>
  <w:style w:type="character" w:customStyle="1" w:styleId="1">
    <w:name w:val="Текст Знак1"/>
    <w:link w:val="a4"/>
    <w:uiPriority w:val="99"/>
    <w:locked/>
    <w:rsid w:val="00DC5B1B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2020-07-23T07:12:00Z</dcterms:created>
  <dcterms:modified xsi:type="dcterms:W3CDTF">2020-07-23T07:34:00Z</dcterms:modified>
</cp:coreProperties>
</file>