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C9" w:rsidRPr="00C26023" w:rsidRDefault="002B04C9" w:rsidP="002B04C9">
      <w:pPr>
        <w:pStyle w:val="a7"/>
        <w:jc w:val="center"/>
        <w:rPr>
          <w:rFonts w:ascii="Arial" w:hAnsi="Arial" w:cs="Arial"/>
          <w:b/>
          <w:color w:val="auto"/>
          <w:sz w:val="32"/>
          <w:szCs w:val="32"/>
        </w:rPr>
      </w:pPr>
      <w:r w:rsidRPr="00C26023">
        <w:rPr>
          <w:rFonts w:ascii="Arial" w:hAnsi="Arial" w:cs="Arial"/>
          <w:b/>
          <w:color w:val="auto"/>
          <w:sz w:val="32"/>
          <w:szCs w:val="32"/>
        </w:rPr>
        <w:t>АДМИНИСТРАЦИЯ  НИКОЛЬСКОГО СЕЛЬСОВЕТА</w:t>
      </w:r>
    </w:p>
    <w:p w:rsidR="002B04C9" w:rsidRPr="00C26023" w:rsidRDefault="002B04C9" w:rsidP="002B04C9">
      <w:pPr>
        <w:pStyle w:val="a7"/>
        <w:jc w:val="center"/>
        <w:rPr>
          <w:rFonts w:ascii="Arial" w:hAnsi="Arial" w:cs="Arial"/>
          <w:b/>
          <w:color w:val="auto"/>
          <w:sz w:val="32"/>
          <w:szCs w:val="32"/>
        </w:rPr>
      </w:pPr>
      <w:r w:rsidRPr="00C26023">
        <w:rPr>
          <w:rFonts w:ascii="Arial" w:hAnsi="Arial" w:cs="Arial"/>
          <w:b/>
          <w:color w:val="auto"/>
          <w:sz w:val="32"/>
          <w:szCs w:val="32"/>
        </w:rPr>
        <w:t>ОКТЯБРЬСКОГО РАЙОНА КУРСКОЙ ОБЛАСТИ</w:t>
      </w:r>
    </w:p>
    <w:p w:rsidR="002B04C9" w:rsidRPr="00C26023" w:rsidRDefault="002B04C9" w:rsidP="002B04C9">
      <w:pPr>
        <w:pStyle w:val="a7"/>
        <w:jc w:val="center"/>
        <w:rPr>
          <w:rFonts w:ascii="Arial" w:hAnsi="Arial" w:cs="Arial"/>
          <w:b/>
          <w:color w:val="auto"/>
          <w:sz w:val="32"/>
          <w:szCs w:val="32"/>
        </w:rPr>
      </w:pPr>
    </w:p>
    <w:p w:rsidR="002B04C9" w:rsidRPr="00C26023" w:rsidRDefault="002B04C9" w:rsidP="002B04C9">
      <w:pPr>
        <w:pStyle w:val="a7"/>
        <w:jc w:val="center"/>
        <w:rPr>
          <w:rFonts w:ascii="Arial" w:hAnsi="Arial" w:cs="Arial"/>
          <w:b/>
          <w:color w:val="auto"/>
          <w:sz w:val="32"/>
          <w:szCs w:val="32"/>
        </w:rPr>
      </w:pPr>
      <w:r w:rsidRPr="00C26023">
        <w:rPr>
          <w:rFonts w:ascii="Arial" w:hAnsi="Arial" w:cs="Arial"/>
          <w:b/>
          <w:color w:val="auto"/>
          <w:sz w:val="32"/>
          <w:szCs w:val="32"/>
        </w:rPr>
        <w:t xml:space="preserve">ПОСТАНОВЛЕНИЕ   </w:t>
      </w:r>
    </w:p>
    <w:p w:rsidR="002B04C9" w:rsidRDefault="002B04C9" w:rsidP="002B04C9">
      <w:pPr>
        <w:jc w:val="both"/>
        <w:rPr>
          <w:sz w:val="28"/>
          <w:szCs w:val="28"/>
        </w:rPr>
      </w:pPr>
    </w:p>
    <w:p w:rsidR="002B04C9" w:rsidRPr="00310D2F" w:rsidRDefault="002B04C9" w:rsidP="002B04C9">
      <w:pPr>
        <w:jc w:val="center"/>
        <w:rPr>
          <w:rFonts w:ascii="Arial" w:hAnsi="Arial" w:cs="Arial"/>
          <w:b/>
          <w:sz w:val="32"/>
          <w:szCs w:val="32"/>
        </w:rPr>
      </w:pPr>
      <w:r w:rsidRPr="00310D2F">
        <w:rPr>
          <w:rFonts w:ascii="Arial" w:hAnsi="Arial" w:cs="Arial"/>
          <w:b/>
          <w:sz w:val="32"/>
          <w:szCs w:val="32"/>
        </w:rPr>
        <w:t>от</w:t>
      </w:r>
      <w:r>
        <w:rPr>
          <w:rFonts w:ascii="Arial" w:hAnsi="Arial" w:cs="Arial"/>
          <w:b/>
          <w:sz w:val="32"/>
          <w:szCs w:val="32"/>
        </w:rPr>
        <w:t xml:space="preserve">  </w:t>
      </w:r>
      <w:r w:rsidR="00DC7B48">
        <w:rPr>
          <w:rFonts w:ascii="Arial" w:hAnsi="Arial" w:cs="Arial"/>
          <w:b/>
          <w:sz w:val="32"/>
          <w:szCs w:val="32"/>
        </w:rPr>
        <w:t xml:space="preserve">03 июня </w:t>
      </w:r>
      <w:r>
        <w:rPr>
          <w:rFonts w:ascii="Arial" w:hAnsi="Arial" w:cs="Arial"/>
          <w:b/>
          <w:sz w:val="32"/>
          <w:szCs w:val="32"/>
        </w:rPr>
        <w:t>2019 года</w:t>
      </w:r>
      <w:r w:rsidRPr="00310D2F">
        <w:rPr>
          <w:rFonts w:ascii="Arial" w:hAnsi="Arial" w:cs="Arial"/>
          <w:b/>
          <w:sz w:val="32"/>
          <w:szCs w:val="32"/>
        </w:rPr>
        <w:t xml:space="preserve"> №</w:t>
      </w:r>
      <w:r>
        <w:rPr>
          <w:rFonts w:ascii="Arial" w:hAnsi="Arial" w:cs="Arial"/>
          <w:b/>
          <w:sz w:val="32"/>
          <w:szCs w:val="32"/>
        </w:rPr>
        <w:t xml:space="preserve"> </w:t>
      </w:r>
      <w:r w:rsidR="00DC7B48">
        <w:rPr>
          <w:rFonts w:ascii="Arial" w:hAnsi="Arial" w:cs="Arial"/>
          <w:b/>
          <w:sz w:val="32"/>
          <w:szCs w:val="32"/>
        </w:rPr>
        <w:t>56</w:t>
      </w:r>
    </w:p>
    <w:p w:rsidR="00063257" w:rsidRPr="0004521F" w:rsidRDefault="00063257" w:rsidP="00063257">
      <w:pPr>
        <w:spacing w:after="0" w:line="240" w:lineRule="auto"/>
        <w:jc w:val="center"/>
        <w:rPr>
          <w:rFonts w:ascii="Times New Roman" w:eastAsia="Times New Roman" w:hAnsi="Times New Roman" w:cs="Times New Roman"/>
          <w:b/>
          <w:sz w:val="26"/>
          <w:szCs w:val="26"/>
          <w:lang w:eastAsia="ru-RU"/>
        </w:rPr>
      </w:pPr>
    </w:p>
    <w:p w:rsidR="00063257" w:rsidRPr="009F0633" w:rsidRDefault="00063257" w:rsidP="009F0633">
      <w:pPr>
        <w:pStyle w:val="ConsPlusTitle"/>
        <w:jc w:val="center"/>
        <w:rPr>
          <w:rFonts w:ascii="Arial" w:hAnsi="Arial" w:cs="Arial"/>
          <w:sz w:val="32"/>
          <w:szCs w:val="32"/>
        </w:rPr>
      </w:pPr>
      <w:r w:rsidRPr="009F0633">
        <w:rPr>
          <w:rFonts w:ascii="Arial" w:hAnsi="Arial" w:cs="Arial"/>
          <w:sz w:val="32"/>
          <w:szCs w:val="32"/>
        </w:rPr>
        <w:t>Об утверждении Положения о</w:t>
      </w:r>
    </w:p>
    <w:p w:rsidR="00063257" w:rsidRPr="009F0633" w:rsidRDefault="00063257" w:rsidP="009F0633">
      <w:pPr>
        <w:pStyle w:val="ConsPlusTitle"/>
        <w:jc w:val="center"/>
        <w:rPr>
          <w:rFonts w:ascii="Arial" w:hAnsi="Arial" w:cs="Arial"/>
          <w:sz w:val="32"/>
          <w:szCs w:val="32"/>
        </w:rPr>
      </w:pPr>
      <w:r w:rsidRPr="009F0633">
        <w:rPr>
          <w:rFonts w:ascii="Arial" w:hAnsi="Arial" w:cs="Arial"/>
          <w:sz w:val="32"/>
          <w:szCs w:val="32"/>
        </w:rPr>
        <w:t>муниципальном контроле за соблюдением</w:t>
      </w:r>
    </w:p>
    <w:p w:rsidR="00063257" w:rsidRPr="009F0633" w:rsidRDefault="00063257" w:rsidP="009F0633">
      <w:pPr>
        <w:pStyle w:val="ConsPlusTitle"/>
        <w:jc w:val="center"/>
        <w:rPr>
          <w:rFonts w:ascii="Arial" w:hAnsi="Arial" w:cs="Arial"/>
          <w:sz w:val="32"/>
          <w:szCs w:val="32"/>
        </w:rPr>
      </w:pPr>
      <w:r w:rsidRPr="009F0633">
        <w:rPr>
          <w:rFonts w:ascii="Arial" w:hAnsi="Arial" w:cs="Arial"/>
          <w:sz w:val="32"/>
          <w:szCs w:val="32"/>
        </w:rPr>
        <w:t>правил благоустройства и содержании территории</w:t>
      </w:r>
    </w:p>
    <w:p w:rsidR="00063257" w:rsidRPr="009F0633" w:rsidRDefault="009F0633" w:rsidP="009F0633">
      <w:pPr>
        <w:pStyle w:val="ConsPlusTitle"/>
        <w:jc w:val="center"/>
        <w:rPr>
          <w:rFonts w:ascii="Arial" w:hAnsi="Arial" w:cs="Arial"/>
          <w:sz w:val="32"/>
          <w:szCs w:val="32"/>
        </w:rPr>
      </w:pPr>
      <w:r w:rsidRPr="009F0633">
        <w:rPr>
          <w:rFonts w:ascii="Arial" w:hAnsi="Arial" w:cs="Arial"/>
          <w:sz w:val="32"/>
          <w:szCs w:val="32"/>
        </w:rPr>
        <w:t>Никольского</w:t>
      </w:r>
      <w:r w:rsidR="00063257" w:rsidRPr="009F0633">
        <w:rPr>
          <w:rFonts w:ascii="Arial" w:hAnsi="Arial" w:cs="Arial"/>
          <w:sz w:val="32"/>
          <w:szCs w:val="32"/>
        </w:rPr>
        <w:t xml:space="preserve"> сельсовета</w:t>
      </w:r>
    </w:p>
    <w:p w:rsidR="00063257" w:rsidRPr="009F0633" w:rsidRDefault="00063257" w:rsidP="009F0633">
      <w:pPr>
        <w:pStyle w:val="ConsPlusNormal"/>
        <w:jc w:val="center"/>
        <w:rPr>
          <w:rFonts w:ascii="Arial" w:hAnsi="Arial" w:cs="Arial"/>
          <w:sz w:val="32"/>
          <w:szCs w:val="32"/>
        </w:rPr>
      </w:pP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В соответствии с Федеральным </w:t>
      </w:r>
      <w:hyperlink r:id="rId6" w:history="1">
        <w:r w:rsidRPr="009F0633">
          <w:rPr>
            <w:rFonts w:ascii="Arial" w:hAnsi="Arial" w:cs="Arial"/>
            <w:sz w:val="24"/>
            <w:szCs w:val="24"/>
          </w:rPr>
          <w:t>законом</w:t>
        </w:r>
      </w:hyperlink>
      <w:r w:rsidRPr="009F0633">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7" w:history="1">
        <w:r w:rsidRPr="009F0633">
          <w:rPr>
            <w:rFonts w:ascii="Arial" w:hAnsi="Arial" w:cs="Arial"/>
            <w:sz w:val="24"/>
            <w:szCs w:val="24"/>
          </w:rPr>
          <w:t>законом</w:t>
        </w:r>
      </w:hyperlink>
      <w:r w:rsidRPr="009F0633">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9F0633">
          <w:rPr>
            <w:rFonts w:ascii="Arial" w:hAnsi="Arial" w:cs="Arial"/>
            <w:sz w:val="24"/>
            <w:szCs w:val="24"/>
          </w:rPr>
          <w:t>Уставом</w:t>
        </w:r>
      </w:hyperlink>
      <w:r w:rsidRPr="009F0633">
        <w:rPr>
          <w:rFonts w:ascii="Arial" w:hAnsi="Arial" w:cs="Arial"/>
          <w:sz w:val="24"/>
          <w:szCs w:val="24"/>
        </w:rPr>
        <w:t xml:space="preserve"> муниципального образования «Филипповский сельсовет» Октябрьского района, Администрация </w:t>
      </w:r>
      <w:r w:rsidR="009F0633" w:rsidRPr="009F0633">
        <w:rPr>
          <w:rFonts w:ascii="Arial" w:hAnsi="Arial" w:cs="Arial"/>
          <w:sz w:val="24"/>
          <w:szCs w:val="24"/>
        </w:rPr>
        <w:t>Никольского</w:t>
      </w:r>
      <w:r w:rsidRPr="009F0633">
        <w:rPr>
          <w:rFonts w:ascii="Arial" w:hAnsi="Arial" w:cs="Arial"/>
          <w:sz w:val="24"/>
          <w:szCs w:val="24"/>
        </w:rPr>
        <w:t xml:space="preserve"> сельсовета постановляет:</w:t>
      </w:r>
    </w:p>
    <w:p w:rsidR="00063257" w:rsidRPr="009F0633" w:rsidRDefault="00063257" w:rsidP="00063257">
      <w:pPr>
        <w:pStyle w:val="ConsPlusNormal"/>
        <w:ind w:firstLine="709"/>
        <w:jc w:val="both"/>
        <w:rPr>
          <w:rFonts w:ascii="Arial" w:hAnsi="Arial" w:cs="Arial"/>
          <w:sz w:val="24"/>
          <w:szCs w:val="24"/>
        </w:rPr>
      </w:pPr>
      <w:r w:rsidRPr="009F0633">
        <w:rPr>
          <w:rFonts w:ascii="Arial" w:hAnsi="Arial" w:cs="Arial"/>
          <w:sz w:val="24"/>
          <w:szCs w:val="24"/>
        </w:rPr>
        <w:t xml:space="preserve">1. Утвердить </w:t>
      </w:r>
      <w:hyperlink w:anchor="P28" w:history="1">
        <w:r w:rsidRPr="009F0633">
          <w:rPr>
            <w:rFonts w:ascii="Arial" w:hAnsi="Arial" w:cs="Arial"/>
            <w:sz w:val="24"/>
            <w:szCs w:val="24"/>
          </w:rPr>
          <w:t>Положение</w:t>
        </w:r>
      </w:hyperlink>
      <w:r w:rsidRPr="009F0633">
        <w:rPr>
          <w:rFonts w:ascii="Arial" w:hAnsi="Arial" w:cs="Arial"/>
          <w:sz w:val="24"/>
          <w:szCs w:val="24"/>
        </w:rPr>
        <w:t xml:space="preserve"> о муниципальном контроле за соблюдением правил благоустройства  и содержании территории </w:t>
      </w:r>
      <w:r w:rsidR="009F0633" w:rsidRPr="009F0633">
        <w:rPr>
          <w:rFonts w:ascii="Arial" w:hAnsi="Arial" w:cs="Arial"/>
          <w:sz w:val="24"/>
          <w:szCs w:val="24"/>
        </w:rPr>
        <w:t>Никольского</w:t>
      </w:r>
      <w:r w:rsidRPr="009F0633">
        <w:rPr>
          <w:rFonts w:ascii="Arial" w:hAnsi="Arial" w:cs="Arial"/>
          <w:sz w:val="24"/>
          <w:szCs w:val="24"/>
        </w:rPr>
        <w:t xml:space="preserve"> сельсовета. </w:t>
      </w:r>
    </w:p>
    <w:p w:rsidR="00063257" w:rsidRPr="009F0633" w:rsidRDefault="00063257" w:rsidP="00063257">
      <w:pPr>
        <w:pStyle w:val="ConsPlusNormal"/>
        <w:ind w:firstLine="709"/>
        <w:jc w:val="both"/>
        <w:rPr>
          <w:rFonts w:ascii="Arial" w:hAnsi="Arial" w:cs="Arial"/>
          <w:sz w:val="24"/>
          <w:szCs w:val="24"/>
        </w:rPr>
      </w:pPr>
    </w:p>
    <w:p w:rsidR="00063257" w:rsidRPr="009F0633" w:rsidRDefault="00063257" w:rsidP="00063257">
      <w:pPr>
        <w:spacing w:after="0" w:line="240" w:lineRule="auto"/>
        <w:ind w:firstLine="709"/>
        <w:jc w:val="both"/>
        <w:rPr>
          <w:rFonts w:ascii="Arial" w:eastAsia="Times New Roman" w:hAnsi="Arial" w:cs="Arial"/>
          <w:color w:val="000000"/>
          <w:sz w:val="24"/>
          <w:szCs w:val="24"/>
          <w:lang w:eastAsia="ru-RU"/>
        </w:rPr>
      </w:pPr>
      <w:r w:rsidRPr="009F0633">
        <w:rPr>
          <w:rFonts w:ascii="Arial" w:eastAsia="Times New Roman" w:hAnsi="Arial" w:cs="Arial"/>
          <w:color w:val="000000"/>
          <w:sz w:val="24"/>
          <w:szCs w:val="24"/>
          <w:lang w:eastAsia="ru-RU"/>
        </w:rPr>
        <w:t>2. Контроль за исполнением постановлением оставляю за собой.</w:t>
      </w:r>
    </w:p>
    <w:p w:rsidR="00063257" w:rsidRPr="009F0633" w:rsidRDefault="00063257" w:rsidP="00063257">
      <w:pPr>
        <w:spacing w:after="0" w:line="240" w:lineRule="auto"/>
        <w:ind w:firstLine="709"/>
        <w:jc w:val="both"/>
        <w:rPr>
          <w:rFonts w:ascii="Arial" w:eastAsia="Times New Roman" w:hAnsi="Arial" w:cs="Arial"/>
          <w:color w:val="000000"/>
          <w:sz w:val="24"/>
          <w:szCs w:val="24"/>
          <w:lang w:eastAsia="ru-RU"/>
        </w:rPr>
      </w:pPr>
    </w:p>
    <w:p w:rsidR="00063257" w:rsidRDefault="00063257" w:rsidP="00063257">
      <w:pPr>
        <w:spacing w:after="0" w:line="240" w:lineRule="auto"/>
        <w:ind w:firstLine="709"/>
        <w:contextualSpacing/>
        <w:jc w:val="both"/>
        <w:rPr>
          <w:rFonts w:ascii="Arial" w:hAnsi="Arial" w:cs="Arial"/>
          <w:sz w:val="24"/>
          <w:szCs w:val="24"/>
        </w:rPr>
      </w:pPr>
      <w:r w:rsidRPr="009F0633">
        <w:rPr>
          <w:rFonts w:ascii="Arial" w:eastAsia="Times New Roman" w:hAnsi="Arial" w:cs="Arial"/>
          <w:color w:val="000000"/>
          <w:sz w:val="24"/>
          <w:szCs w:val="24"/>
          <w:lang w:eastAsia="ru-RU"/>
        </w:rPr>
        <w:t xml:space="preserve">3. </w:t>
      </w:r>
      <w:r w:rsidRPr="009F0633">
        <w:rPr>
          <w:rFonts w:ascii="Arial" w:eastAsia="Calibri" w:hAnsi="Arial" w:cs="Arial"/>
          <w:sz w:val="24"/>
          <w:szCs w:val="24"/>
        </w:rPr>
        <w:t xml:space="preserve">Разместить настоящее постановление на официальном сайте Администрации </w:t>
      </w:r>
      <w:r w:rsidR="009F0633" w:rsidRPr="009F0633">
        <w:rPr>
          <w:rFonts w:ascii="Arial" w:hAnsi="Arial" w:cs="Arial"/>
          <w:sz w:val="24"/>
          <w:szCs w:val="24"/>
        </w:rPr>
        <w:t>Никольского</w:t>
      </w:r>
      <w:r w:rsidR="009F0633">
        <w:rPr>
          <w:rFonts w:ascii="Arial" w:hAnsi="Arial" w:cs="Arial"/>
          <w:sz w:val="24"/>
          <w:szCs w:val="24"/>
        </w:rPr>
        <w:t xml:space="preserve"> сельсовета в сети Интернет</w:t>
      </w:r>
      <w:r w:rsidRPr="009F0633">
        <w:rPr>
          <w:rFonts w:ascii="Arial" w:hAnsi="Arial" w:cs="Arial"/>
          <w:sz w:val="24"/>
          <w:szCs w:val="24"/>
        </w:rPr>
        <w:t>.</w:t>
      </w:r>
    </w:p>
    <w:p w:rsidR="00DC7B48" w:rsidRDefault="00DC7B48" w:rsidP="00063257">
      <w:pPr>
        <w:spacing w:after="0" w:line="240" w:lineRule="auto"/>
        <w:ind w:firstLine="709"/>
        <w:contextualSpacing/>
        <w:jc w:val="both"/>
        <w:rPr>
          <w:rFonts w:ascii="Arial" w:hAnsi="Arial" w:cs="Arial"/>
          <w:sz w:val="24"/>
          <w:szCs w:val="24"/>
        </w:rPr>
      </w:pPr>
    </w:p>
    <w:p w:rsidR="00DC7B48" w:rsidRPr="009F0633" w:rsidRDefault="00DC7B48" w:rsidP="00063257">
      <w:pPr>
        <w:spacing w:after="0" w:line="240" w:lineRule="auto"/>
        <w:ind w:firstLine="709"/>
        <w:contextualSpacing/>
        <w:jc w:val="both"/>
        <w:rPr>
          <w:rFonts w:ascii="Arial" w:eastAsia="Times New Roman" w:hAnsi="Arial" w:cs="Arial"/>
          <w:sz w:val="24"/>
          <w:szCs w:val="24"/>
          <w:lang w:eastAsia="ru-RU"/>
        </w:rPr>
      </w:pPr>
    </w:p>
    <w:p w:rsidR="00063257" w:rsidRPr="009F0633" w:rsidRDefault="00063257" w:rsidP="0006325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063257" w:rsidRPr="009F0633" w:rsidRDefault="00063257" w:rsidP="00063257">
      <w:pPr>
        <w:spacing w:after="0" w:line="240" w:lineRule="auto"/>
        <w:rPr>
          <w:rFonts w:ascii="Arial" w:eastAsia="Times New Roman" w:hAnsi="Arial" w:cs="Arial"/>
          <w:sz w:val="24"/>
          <w:szCs w:val="24"/>
          <w:lang w:eastAsia="ru-RU"/>
        </w:rPr>
      </w:pPr>
      <w:r w:rsidRPr="009F0633">
        <w:rPr>
          <w:rFonts w:ascii="Arial" w:eastAsia="Times New Roman" w:hAnsi="Arial" w:cs="Arial"/>
          <w:sz w:val="24"/>
          <w:szCs w:val="24"/>
          <w:lang w:eastAsia="ru-RU"/>
        </w:rPr>
        <w:t xml:space="preserve">Глава </w:t>
      </w:r>
      <w:r w:rsidR="009F0633" w:rsidRPr="009F0633">
        <w:rPr>
          <w:rFonts w:ascii="Arial" w:eastAsia="Times New Roman" w:hAnsi="Arial" w:cs="Arial"/>
          <w:sz w:val="24"/>
          <w:szCs w:val="24"/>
          <w:lang w:eastAsia="ru-RU"/>
        </w:rPr>
        <w:t>Никольского</w:t>
      </w:r>
      <w:r w:rsidRPr="009F0633">
        <w:rPr>
          <w:rFonts w:ascii="Arial" w:eastAsia="Times New Roman" w:hAnsi="Arial" w:cs="Arial"/>
          <w:sz w:val="24"/>
          <w:szCs w:val="24"/>
          <w:lang w:eastAsia="ru-RU"/>
        </w:rPr>
        <w:t xml:space="preserve"> сельсовета</w:t>
      </w:r>
    </w:p>
    <w:p w:rsidR="00063257" w:rsidRPr="009F0633" w:rsidRDefault="00063257" w:rsidP="00063257">
      <w:pPr>
        <w:spacing w:after="0" w:line="240" w:lineRule="auto"/>
        <w:rPr>
          <w:rFonts w:ascii="Arial" w:eastAsia="Times New Roman" w:hAnsi="Arial" w:cs="Arial"/>
          <w:sz w:val="24"/>
          <w:szCs w:val="24"/>
          <w:lang w:eastAsia="ru-RU"/>
        </w:rPr>
      </w:pPr>
      <w:r w:rsidRPr="009F0633">
        <w:rPr>
          <w:rFonts w:ascii="Arial" w:eastAsia="Times New Roman" w:hAnsi="Arial" w:cs="Arial"/>
          <w:sz w:val="24"/>
          <w:szCs w:val="24"/>
          <w:lang w:eastAsia="ru-RU"/>
        </w:rPr>
        <w:t xml:space="preserve">Октябрьского района                                                                 </w:t>
      </w:r>
      <w:bookmarkStart w:id="0" w:name="_GoBack"/>
      <w:bookmarkEnd w:id="0"/>
      <w:r w:rsidR="009F0633">
        <w:rPr>
          <w:rFonts w:ascii="Arial" w:eastAsia="Times New Roman" w:hAnsi="Arial" w:cs="Arial"/>
          <w:sz w:val="24"/>
          <w:szCs w:val="24"/>
          <w:lang w:eastAsia="ru-RU"/>
        </w:rPr>
        <w:t>В.Н. Мезенцев</w:t>
      </w: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pStyle w:val="ConsPlusNormal"/>
        <w:jc w:val="right"/>
        <w:outlineLvl w:val="0"/>
        <w:rPr>
          <w:rFonts w:ascii="Arial" w:hAnsi="Arial" w:cs="Arial"/>
          <w:sz w:val="24"/>
          <w:szCs w:val="24"/>
        </w:rPr>
      </w:pPr>
    </w:p>
    <w:p w:rsidR="00063257" w:rsidRPr="009F0633" w:rsidRDefault="00063257" w:rsidP="00063257">
      <w:pPr>
        <w:spacing w:after="0" w:line="240" w:lineRule="auto"/>
        <w:rPr>
          <w:rFonts w:ascii="Arial" w:eastAsia="Times New Roman" w:hAnsi="Arial" w:cs="Arial"/>
          <w:sz w:val="24"/>
          <w:szCs w:val="24"/>
          <w:lang w:eastAsia="ru-RU"/>
        </w:rPr>
      </w:pPr>
      <w:r w:rsidRPr="009F0633">
        <w:rPr>
          <w:rFonts w:ascii="Arial" w:hAnsi="Arial" w:cs="Arial"/>
          <w:sz w:val="24"/>
          <w:szCs w:val="24"/>
        </w:rPr>
        <w:br w:type="page"/>
      </w:r>
    </w:p>
    <w:p w:rsidR="00063257" w:rsidRPr="009F0633" w:rsidRDefault="00063257" w:rsidP="00063257">
      <w:pPr>
        <w:pStyle w:val="ConsPlusNormal"/>
        <w:jc w:val="right"/>
        <w:outlineLvl w:val="0"/>
        <w:rPr>
          <w:rFonts w:ascii="Arial" w:hAnsi="Arial" w:cs="Arial"/>
          <w:sz w:val="24"/>
          <w:szCs w:val="24"/>
        </w:rPr>
      </w:pPr>
      <w:r w:rsidRPr="009F0633">
        <w:rPr>
          <w:rFonts w:ascii="Arial" w:hAnsi="Arial" w:cs="Arial"/>
          <w:sz w:val="24"/>
          <w:szCs w:val="24"/>
        </w:rPr>
        <w:lastRenderedPageBreak/>
        <w:t>Утверждено</w:t>
      </w:r>
    </w:p>
    <w:p w:rsidR="00063257" w:rsidRPr="009F0633" w:rsidRDefault="00063257" w:rsidP="00063257">
      <w:pPr>
        <w:pStyle w:val="ConsPlusNormal"/>
        <w:jc w:val="right"/>
        <w:rPr>
          <w:rFonts w:ascii="Arial" w:hAnsi="Arial" w:cs="Arial"/>
          <w:sz w:val="24"/>
          <w:szCs w:val="24"/>
        </w:rPr>
      </w:pPr>
      <w:r w:rsidRPr="009F0633">
        <w:rPr>
          <w:rFonts w:ascii="Arial" w:hAnsi="Arial" w:cs="Arial"/>
          <w:sz w:val="24"/>
          <w:szCs w:val="24"/>
        </w:rPr>
        <w:t>постановлением администрации</w:t>
      </w:r>
    </w:p>
    <w:p w:rsidR="00063257" w:rsidRPr="009F0633" w:rsidRDefault="009F0633" w:rsidP="00063257">
      <w:pPr>
        <w:pStyle w:val="ConsPlusNormal"/>
        <w:jc w:val="right"/>
        <w:rPr>
          <w:rFonts w:ascii="Arial" w:hAnsi="Arial" w:cs="Arial"/>
          <w:sz w:val="24"/>
          <w:szCs w:val="24"/>
        </w:rPr>
      </w:pPr>
      <w:r w:rsidRPr="009F0633">
        <w:rPr>
          <w:rFonts w:ascii="Arial" w:hAnsi="Arial" w:cs="Arial"/>
          <w:sz w:val="24"/>
          <w:szCs w:val="24"/>
        </w:rPr>
        <w:t>Никольского</w:t>
      </w:r>
      <w:r w:rsidR="00063257" w:rsidRPr="009F0633">
        <w:rPr>
          <w:rFonts w:ascii="Arial" w:hAnsi="Arial" w:cs="Arial"/>
          <w:sz w:val="24"/>
          <w:szCs w:val="24"/>
        </w:rPr>
        <w:t xml:space="preserve"> сельсовета</w:t>
      </w:r>
    </w:p>
    <w:p w:rsidR="00063257" w:rsidRPr="009F0633" w:rsidRDefault="00063257" w:rsidP="00063257">
      <w:pPr>
        <w:pStyle w:val="ConsPlusNormal"/>
        <w:jc w:val="right"/>
        <w:rPr>
          <w:rFonts w:ascii="Arial" w:hAnsi="Arial" w:cs="Arial"/>
          <w:sz w:val="24"/>
          <w:szCs w:val="24"/>
        </w:rPr>
      </w:pPr>
      <w:r w:rsidRPr="009F0633">
        <w:rPr>
          <w:rFonts w:ascii="Arial" w:hAnsi="Arial" w:cs="Arial"/>
          <w:sz w:val="24"/>
          <w:szCs w:val="24"/>
        </w:rPr>
        <w:t xml:space="preserve">от </w:t>
      </w:r>
      <w:r w:rsidR="009F0633">
        <w:rPr>
          <w:rFonts w:ascii="Arial" w:hAnsi="Arial" w:cs="Arial"/>
          <w:sz w:val="24"/>
          <w:szCs w:val="24"/>
        </w:rPr>
        <w:t xml:space="preserve">    </w:t>
      </w:r>
      <w:r w:rsidR="00DC7B48">
        <w:rPr>
          <w:rFonts w:ascii="Arial" w:hAnsi="Arial" w:cs="Arial"/>
          <w:sz w:val="24"/>
          <w:szCs w:val="24"/>
        </w:rPr>
        <w:t>03.06.</w:t>
      </w:r>
      <w:r w:rsidR="009F0633">
        <w:rPr>
          <w:rFonts w:ascii="Arial" w:hAnsi="Arial" w:cs="Arial"/>
          <w:sz w:val="24"/>
          <w:szCs w:val="24"/>
        </w:rPr>
        <w:t xml:space="preserve"> 2019г. № </w:t>
      </w:r>
      <w:r w:rsidR="00DC7B48">
        <w:rPr>
          <w:rFonts w:ascii="Arial" w:hAnsi="Arial" w:cs="Arial"/>
          <w:sz w:val="24"/>
          <w:szCs w:val="24"/>
        </w:rPr>
        <w:t>56</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Title"/>
        <w:jc w:val="center"/>
        <w:rPr>
          <w:rFonts w:ascii="Arial" w:hAnsi="Arial" w:cs="Arial"/>
          <w:sz w:val="24"/>
          <w:szCs w:val="24"/>
        </w:rPr>
      </w:pPr>
      <w:bookmarkStart w:id="1" w:name="P28"/>
      <w:bookmarkEnd w:id="1"/>
      <w:r w:rsidRPr="009F0633">
        <w:rPr>
          <w:rFonts w:ascii="Arial" w:hAnsi="Arial" w:cs="Arial"/>
          <w:sz w:val="24"/>
          <w:szCs w:val="24"/>
        </w:rPr>
        <w:t>Положение о муниципальном контроле за соблюдением правил</w:t>
      </w:r>
    </w:p>
    <w:p w:rsidR="00063257" w:rsidRPr="009F0633" w:rsidRDefault="00063257" w:rsidP="00063257">
      <w:pPr>
        <w:pStyle w:val="ConsPlusTitle"/>
        <w:jc w:val="center"/>
        <w:rPr>
          <w:rFonts w:ascii="Arial" w:hAnsi="Arial" w:cs="Arial"/>
          <w:sz w:val="24"/>
          <w:szCs w:val="24"/>
        </w:rPr>
      </w:pPr>
      <w:r w:rsidRPr="009F0633">
        <w:rPr>
          <w:rFonts w:ascii="Arial" w:hAnsi="Arial" w:cs="Arial"/>
          <w:sz w:val="24"/>
          <w:szCs w:val="24"/>
        </w:rPr>
        <w:t xml:space="preserve">благоустройства и содержании территории </w:t>
      </w:r>
      <w:r w:rsidR="009F0633" w:rsidRPr="009F0633">
        <w:rPr>
          <w:rFonts w:ascii="Arial" w:hAnsi="Arial" w:cs="Arial"/>
          <w:sz w:val="24"/>
          <w:szCs w:val="24"/>
        </w:rPr>
        <w:t>Никольского</w:t>
      </w:r>
      <w:r w:rsidRPr="009F0633">
        <w:rPr>
          <w:rFonts w:ascii="Arial" w:hAnsi="Arial" w:cs="Arial"/>
          <w:sz w:val="24"/>
          <w:szCs w:val="24"/>
        </w:rPr>
        <w:t xml:space="preserve"> сельсовета </w:t>
      </w:r>
    </w:p>
    <w:p w:rsidR="00063257" w:rsidRPr="009F0633" w:rsidRDefault="00063257" w:rsidP="00063257">
      <w:pPr>
        <w:pStyle w:val="ConsPlusNormal"/>
        <w:jc w:val="center"/>
        <w:rPr>
          <w:rFonts w:ascii="Arial" w:hAnsi="Arial" w:cs="Arial"/>
          <w:b/>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 xml:space="preserve"> 1. Общие положения</w:t>
      </w:r>
    </w:p>
    <w:p w:rsidR="00063257" w:rsidRPr="009F0633" w:rsidRDefault="00063257" w:rsidP="00063257">
      <w:pPr>
        <w:pStyle w:val="ConsPlusNormal"/>
        <w:ind w:firstLine="567"/>
        <w:jc w:val="both"/>
        <w:rPr>
          <w:rFonts w:ascii="Arial" w:hAnsi="Arial" w:cs="Arial"/>
          <w:sz w:val="24"/>
          <w:szCs w:val="24"/>
        </w:rPr>
      </w:pPr>
      <w:r w:rsidRPr="009F0633">
        <w:rPr>
          <w:rFonts w:ascii="Arial" w:hAnsi="Arial" w:cs="Arial"/>
          <w:sz w:val="24"/>
          <w:szCs w:val="24"/>
        </w:rPr>
        <w:t xml:space="preserve">1. Положение о муниципальном контроле за соблюдением правил благоустройства и содержании территории </w:t>
      </w:r>
      <w:r w:rsidR="009F0633" w:rsidRPr="009F0633">
        <w:rPr>
          <w:rFonts w:ascii="Arial" w:hAnsi="Arial" w:cs="Arial"/>
          <w:sz w:val="24"/>
          <w:szCs w:val="24"/>
        </w:rPr>
        <w:t>Никольского</w:t>
      </w:r>
      <w:r w:rsidRPr="009F0633">
        <w:rPr>
          <w:rFonts w:ascii="Arial" w:hAnsi="Arial" w:cs="Arial"/>
          <w:sz w:val="24"/>
          <w:szCs w:val="24"/>
        </w:rPr>
        <w:t xml:space="preserve"> сельсовета (далее - Положение) разработано в соответствии с </w:t>
      </w:r>
      <w:hyperlink r:id="rId9" w:history="1">
        <w:r w:rsidRPr="009F0633">
          <w:rPr>
            <w:rFonts w:ascii="Arial" w:hAnsi="Arial" w:cs="Arial"/>
            <w:sz w:val="24"/>
            <w:szCs w:val="24"/>
          </w:rPr>
          <w:t>Кодексом</w:t>
        </w:r>
      </w:hyperlink>
      <w:r w:rsidRPr="009F0633">
        <w:rPr>
          <w:rFonts w:ascii="Arial" w:hAnsi="Arial" w:cs="Arial"/>
          <w:sz w:val="24"/>
          <w:szCs w:val="24"/>
        </w:rPr>
        <w:t xml:space="preserve"> Российской Федерации об административных правонарушениях, Федеральным </w:t>
      </w:r>
      <w:hyperlink r:id="rId10" w:history="1">
        <w:r w:rsidRPr="009F0633">
          <w:rPr>
            <w:rFonts w:ascii="Arial" w:hAnsi="Arial" w:cs="Arial"/>
            <w:sz w:val="24"/>
            <w:szCs w:val="24"/>
          </w:rPr>
          <w:t>законом</w:t>
        </w:r>
      </w:hyperlink>
      <w:r w:rsidRPr="009F0633">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11" w:history="1">
        <w:r w:rsidRPr="009F0633">
          <w:rPr>
            <w:rFonts w:ascii="Arial" w:hAnsi="Arial" w:cs="Arial"/>
            <w:sz w:val="24"/>
            <w:szCs w:val="24"/>
          </w:rPr>
          <w:t>законом</w:t>
        </w:r>
      </w:hyperlink>
      <w:r w:rsidRPr="009F0633">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2" w:history="1">
        <w:r w:rsidRPr="009F0633">
          <w:rPr>
            <w:rFonts w:ascii="Arial" w:hAnsi="Arial" w:cs="Arial"/>
            <w:sz w:val="24"/>
            <w:szCs w:val="24"/>
          </w:rPr>
          <w:t>постановлением</w:t>
        </w:r>
      </w:hyperlink>
      <w:r w:rsidRPr="009F0633">
        <w:rPr>
          <w:rFonts w:ascii="Arial" w:hAnsi="Arial" w:cs="Arial"/>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063257" w:rsidRPr="009F0633" w:rsidRDefault="00063257" w:rsidP="00063257">
      <w:pPr>
        <w:pStyle w:val="ConsPlusNormal"/>
        <w:ind w:firstLine="567"/>
        <w:jc w:val="both"/>
        <w:rPr>
          <w:rFonts w:ascii="Arial" w:hAnsi="Arial" w:cs="Arial"/>
          <w:sz w:val="24"/>
          <w:szCs w:val="24"/>
        </w:rPr>
      </w:pPr>
      <w:r w:rsidRPr="009F0633">
        <w:rPr>
          <w:rFonts w:ascii="Arial" w:hAnsi="Arial" w:cs="Arial"/>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063257" w:rsidRPr="009F0633" w:rsidRDefault="00063257" w:rsidP="00063257">
      <w:pPr>
        <w:pStyle w:val="ConsPlusNormal"/>
        <w:ind w:firstLine="567"/>
        <w:jc w:val="both"/>
        <w:rPr>
          <w:rFonts w:ascii="Arial" w:hAnsi="Arial" w:cs="Arial"/>
          <w:sz w:val="24"/>
          <w:szCs w:val="24"/>
        </w:rPr>
      </w:pPr>
      <w:r w:rsidRPr="009F0633">
        <w:rPr>
          <w:rFonts w:ascii="Arial" w:hAnsi="Arial" w:cs="Arial"/>
          <w:sz w:val="24"/>
          <w:szCs w:val="24"/>
        </w:rPr>
        <w:t xml:space="preserve">3. Органом муниципального контроля за соблюдением </w:t>
      </w:r>
      <w:hyperlink r:id="rId13" w:history="1">
        <w:r w:rsidRPr="009F0633">
          <w:rPr>
            <w:rFonts w:ascii="Arial" w:hAnsi="Arial" w:cs="Arial"/>
            <w:sz w:val="24"/>
            <w:szCs w:val="24"/>
          </w:rPr>
          <w:t>Правил</w:t>
        </w:r>
      </w:hyperlink>
      <w:r w:rsidRPr="009F0633">
        <w:rPr>
          <w:rFonts w:ascii="Arial" w:hAnsi="Arial" w:cs="Arial"/>
          <w:sz w:val="24"/>
          <w:szCs w:val="24"/>
        </w:rPr>
        <w:t xml:space="preserve"> является администрация </w:t>
      </w:r>
      <w:r w:rsidR="009F0633" w:rsidRPr="009F0633">
        <w:rPr>
          <w:rFonts w:ascii="Arial" w:hAnsi="Arial" w:cs="Arial"/>
          <w:sz w:val="24"/>
          <w:szCs w:val="24"/>
        </w:rPr>
        <w:t>Никольского</w:t>
      </w:r>
      <w:r w:rsidRPr="009F0633">
        <w:rPr>
          <w:rFonts w:ascii="Arial" w:hAnsi="Arial" w:cs="Arial"/>
          <w:sz w:val="24"/>
          <w:szCs w:val="24"/>
        </w:rPr>
        <w:t xml:space="preserve"> сельсовета (в пределах своей компетенции) (далее - Орган муниципального контроля).</w:t>
      </w:r>
    </w:p>
    <w:p w:rsidR="00063257" w:rsidRPr="009F0633" w:rsidRDefault="00063257" w:rsidP="00063257">
      <w:pPr>
        <w:pStyle w:val="ConsPlusNormal"/>
        <w:ind w:firstLine="567"/>
        <w:jc w:val="both"/>
        <w:rPr>
          <w:rFonts w:ascii="Arial" w:hAnsi="Arial" w:cs="Arial"/>
          <w:sz w:val="24"/>
          <w:szCs w:val="24"/>
        </w:rPr>
      </w:pPr>
      <w:r w:rsidRPr="009F0633">
        <w:rPr>
          <w:rFonts w:ascii="Arial" w:hAnsi="Arial" w:cs="Arial"/>
          <w:sz w:val="24"/>
          <w:szCs w:val="24"/>
        </w:rPr>
        <w:t xml:space="preserve">4. Муниципальный контроль за соблюдением </w:t>
      </w:r>
      <w:hyperlink r:id="rId14" w:history="1">
        <w:r w:rsidRPr="009F0633">
          <w:rPr>
            <w:rFonts w:ascii="Arial" w:hAnsi="Arial" w:cs="Arial"/>
            <w:sz w:val="24"/>
            <w:szCs w:val="24"/>
          </w:rPr>
          <w:t>Правил</w:t>
        </w:r>
      </w:hyperlink>
      <w:r w:rsidRPr="009F0633">
        <w:rPr>
          <w:rFonts w:ascii="Arial" w:hAnsi="Arial" w:cs="Arial"/>
          <w:sz w:val="24"/>
          <w:szCs w:val="24"/>
        </w:rPr>
        <w:t xml:space="preserve"> осуществляют уполномоченные должностные лица Органа муниципального контроля.</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2. Цели и задачи муниципального контроля</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за соблюдением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Целями муниципального контроля за соблюдением </w:t>
      </w:r>
      <w:hyperlink r:id="rId15" w:history="1">
        <w:r w:rsidRPr="009F0633">
          <w:rPr>
            <w:rFonts w:ascii="Arial" w:hAnsi="Arial" w:cs="Arial"/>
            <w:sz w:val="24"/>
            <w:szCs w:val="24"/>
          </w:rPr>
          <w:t>Правил</w:t>
        </w:r>
      </w:hyperlink>
      <w:r w:rsidRPr="009F0633">
        <w:rPr>
          <w:rFonts w:ascii="Arial" w:hAnsi="Arial" w:cs="Arial"/>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6" w:history="1">
        <w:r w:rsidRPr="009F0633">
          <w:rPr>
            <w:rFonts w:ascii="Arial" w:hAnsi="Arial" w:cs="Arial"/>
            <w:sz w:val="24"/>
            <w:szCs w:val="24"/>
          </w:rPr>
          <w:t>Правил</w:t>
        </w:r>
      </w:hyperlink>
      <w:r w:rsidRPr="009F0633">
        <w:rPr>
          <w:rFonts w:ascii="Arial" w:hAnsi="Arial" w:cs="Arial"/>
          <w:sz w:val="24"/>
          <w:szCs w:val="24"/>
        </w:rPr>
        <w:t xml:space="preserve">, устранение причин, факторов и условий, способствующих нарушениям требований </w:t>
      </w:r>
      <w:hyperlink r:id="rId17"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2. Задачей муниципального контроля за соблюдением </w:t>
      </w:r>
      <w:hyperlink r:id="rId18" w:history="1">
        <w:r w:rsidRPr="009F0633">
          <w:rPr>
            <w:rFonts w:ascii="Arial" w:hAnsi="Arial" w:cs="Arial"/>
            <w:sz w:val="24"/>
            <w:szCs w:val="24"/>
          </w:rPr>
          <w:t>Правил</w:t>
        </w:r>
      </w:hyperlink>
      <w:r w:rsidRPr="009F0633">
        <w:rPr>
          <w:rFonts w:ascii="Arial" w:hAnsi="Arial" w:cs="Arial"/>
          <w:sz w:val="24"/>
          <w:szCs w:val="24"/>
        </w:rPr>
        <w:t xml:space="preserve"> является соблюдение юридическими лицами, индивидуальными предпринимателями, физическими лицами требований </w:t>
      </w:r>
      <w:hyperlink r:id="rId19"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3. Мероприятия, проводимые для достижения целей и решения задач</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муниципального контроля за соблюдением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Мероприятия, проводимые для достижения целей и задач муниципального контроля за соблюдением </w:t>
      </w:r>
      <w:hyperlink r:id="rId20"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проведение плановых и внеплановых проверок соблюдения </w:t>
      </w:r>
      <w:r w:rsidRPr="009F0633">
        <w:rPr>
          <w:rFonts w:ascii="Arial" w:hAnsi="Arial" w:cs="Arial"/>
          <w:sz w:val="24"/>
          <w:szCs w:val="24"/>
        </w:rPr>
        <w:lastRenderedPageBreak/>
        <w:t xml:space="preserve">юридическими лицами, индивидуальными предпринимателями требований </w:t>
      </w:r>
      <w:hyperlink r:id="rId21"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2) проведение внеплановых проверок соблюдения физическими лицами требований </w:t>
      </w:r>
      <w:hyperlink r:id="rId22"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3"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4) проведение плановых (рейдовых) осмотров (обследований) при осуществлении мероприятий по контролю за соблюдением </w:t>
      </w:r>
      <w:hyperlink r:id="rId24" w:history="1">
        <w:r w:rsidRPr="009F0633">
          <w:rPr>
            <w:rFonts w:ascii="Arial" w:hAnsi="Arial" w:cs="Arial"/>
            <w:sz w:val="24"/>
            <w:szCs w:val="24"/>
          </w:rPr>
          <w:t>Правил</w:t>
        </w:r>
      </w:hyperlink>
      <w:r w:rsidRPr="009F0633">
        <w:rPr>
          <w:rFonts w:ascii="Arial" w:hAnsi="Arial" w:cs="Arial"/>
          <w:sz w:val="24"/>
          <w:szCs w:val="24"/>
        </w:rPr>
        <w:t xml:space="preserve"> без взаимодействия с юридическими лицами, индивидуальными предпринимателями, физическими лицами (далее - осмотр);</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5) организация и проведение мероприятий по профилактике нарушений требований </w:t>
      </w:r>
      <w:hyperlink r:id="rId25"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4. Права и обязанности должностных лиц, осуществляющих муниципальный контроль за соблюдением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1. Уполномоченные должностные лица Органа муниципального контроля имеют право:</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6" w:history="1">
        <w:r w:rsidRPr="009F0633">
          <w:rPr>
            <w:rFonts w:ascii="Arial" w:hAnsi="Arial" w:cs="Arial"/>
            <w:sz w:val="24"/>
            <w:szCs w:val="24"/>
          </w:rPr>
          <w:t>Правил</w:t>
        </w:r>
      </w:hyperlink>
      <w:r w:rsidRPr="009F0633">
        <w:rPr>
          <w:rFonts w:ascii="Arial" w:hAnsi="Arial" w:cs="Arial"/>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7" w:history="1">
        <w:r w:rsidRPr="009F0633">
          <w:rPr>
            <w:rFonts w:ascii="Arial" w:hAnsi="Arial" w:cs="Arial"/>
            <w:sz w:val="24"/>
            <w:szCs w:val="24"/>
          </w:rPr>
          <w:t>перечень</w:t>
        </w:r>
      </w:hyperlink>
      <w:r w:rsidRPr="009F0633">
        <w:rPr>
          <w:rFonts w:ascii="Arial" w:hAnsi="Arial" w:cs="Arial"/>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8" w:history="1">
        <w:r w:rsidRPr="009F0633">
          <w:rPr>
            <w:rFonts w:ascii="Arial" w:hAnsi="Arial" w:cs="Arial"/>
            <w:sz w:val="24"/>
            <w:szCs w:val="24"/>
          </w:rPr>
          <w:t>постановлением</w:t>
        </w:r>
      </w:hyperlink>
      <w:r w:rsidRPr="009F0633">
        <w:rPr>
          <w:rFonts w:ascii="Arial" w:hAnsi="Arial" w:cs="Arial"/>
          <w:sz w:val="24"/>
          <w:szCs w:val="24"/>
        </w:rPr>
        <w:t xml:space="preserve"> Правительства Российской Федерации от 18.04.2016 N 323;</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привлекать к проведению проверки экспертов, экспертные организации;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9"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0" w:history="1">
        <w:r w:rsidRPr="009F0633">
          <w:rPr>
            <w:rFonts w:ascii="Arial" w:hAnsi="Arial" w:cs="Arial"/>
            <w:sz w:val="24"/>
            <w:szCs w:val="24"/>
          </w:rPr>
          <w:t>Правил</w:t>
        </w:r>
      </w:hyperlink>
      <w:r w:rsidRPr="009F0633">
        <w:rPr>
          <w:rFonts w:ascii="Arial" w:hAnsi="Arial" w:cs="Arial"/>
          <w:sz w:val="24"/>
          <w:szCs w:val="24"/>
        </w:rPr>
        <w:t xml:space="preserve"> в отношении этого юридического лица, индивидуального предпринимателя, физического лица;</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w:t>
      </w:r>
      <w:r w:rsidRPr="009F0633">
        <w:rPr>
          <w:rFonts w:ascii="Arial" w:hAnsi="Arial" w:cs="Arial"/>
          <w:sz w:val="24"/>
          <w:szCs w:val="24"/>
        </w:rPr>
        <w:lastRenderedPageBreak/>
        <w:t xml:space="preserve">индивидуальным предпринимателем, физическим лицом требований </w:t>
      </w:r>
      <w:hyperlink r:id="rId31" w:history="1">
        <w:r w:rsidRPr="009F0633">
          <w:rPr>
            <w:rFonts w:ascii="Arial" w:hAnsi="Arial" w:cs="Arial"/>
            <w:sz w:val="24"/>
            <w:szCs w:val="24"/>
          </w:rPr>
          <w:t>Правил</w:t>
        </w:r>
      </w:hyperlink>
      <w:r w:rsidRPr="009F0633">
        <w:rPr>
          <w:rFonts w:ascii="Arial" w:hAnsi="Arial" w:cs="Arial"/>
          <w:sz w:val="24"/>
          <w:szCs w:val="24"/>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2" w:history="1">
        <w:r w:rsidRPr="009F0633">
          <w:rPr>
            <w:rFonts w:ascii="Arial" w:hAnsi="Arial" w:cs="Arial"/>
            <w:sz w:val="24"/>
            <w:szCs w:val="24"/>
          </w:rPr>
          <w:t>Правил</w:t>
        </w:r>
      </w:hyperlink>
      <w:r w:rsidRPr="009F0633">
        <w:rPr>
          <w:rFonts w:ascii="Arial" w:hAnsi="Arial" w:cs="Arial"/>
          <w:sz w:val="24"/>
          <w:szCs w:val="24"/>
        </w:rPr>
        <w:t>, проводить выездную проверку;</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3" w:history="1">
        <w:r w:rsidRPr="009F0633">
          <w:rPr>
            <w:rFonts w:ascii="Arial" w:hAnsi="Arial" w:cs="Arial"/>
            <w:sz w:val="24"/>
            <w:szCs w:val="24"/>
          </w:rPr>
          <w:t>Правил</w:t>
        </w:r>
      </w:hyperlink>
      <w:r w:rsidRPr="009F0633">
        <w:rPr>
          <w:rFonts w:ascii="Arial" w:hAnsi="Arial" w:cs="Arial"/>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2. Уполномоченные должностные лица Органа муниципального контроля обязаны:</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4"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проводить проверку на основании распоряжения администрации </w:t>
      </w:r>
      <w:r w:rsidR="009F0633" w:rsidRPr="009F0633">
        <w:rPr>
          <w:rFonts w:ascii="Arial" w:hAnsi="Arial" w:cs="Arial"/>
          <w:sz w:val="24"/>
          <w:szCs w:val="24"/>
        </w:rPr>
        <w:t>Никольского</w:t>
      </w:r>
      <w:r w:rsidRPr="009F0633">
        <w:rPr>
          <w:rFonts w:ascii="Arial" w:hAnsi="Arial" w:cs="Arial"/>
          <w:sz w:val="24"/>
          <w:szCs w:val="24"/>
        </w:rPr>
        <w:t xml:space="preserve"> сельсовета, о ее проведении в соответствии с ее назначением;</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5" w:history="1">
        <w:r w:rsidRPr="009F0633">
          <w:rPr>
            <w:rFonts w:ascii="Arial" w:hAnsi="Arial" w:cs="Arial"/>
            <w:sz w:val="24"/>
            <w:szCs w:val="24"/>
          </w:rPr>
          <w:t>частью 5 статьи 10</w:t>
        </w:r>
      </w:hyperlink>
      <w:r w:rsidRPr="009F0633">
        <w:rPr>
          <w:rFonts w:ascii="Arial" w:hAnsi="Arial" w:cs="Arial"/>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соблюдать сроки проведения проверки, установленные Федеральным </w:t>
      </w:r>
      <w:hyperlink r:id="rId36" w:history="1">
        <w:r w:rsidRPr="009F0633">
          <w:rPr>
            <w:rFonts w:ascii="Arial" w:hAnsi="Arial" w:cs="Arial"/>
            <w:sz w:val="24"/>
            <w:szCs w:val="24"/>
          </w:rPr>
          <w:t>законом</w:t>
        </w:r>
      </w:hyperlink>
      <w:r w:rsidRPr="009F0633">
        <w:rPr>
          <w:rFonts w:ascii="Arial" w:hAnsi="Arial" w:cs="Arial"/>
          <w:sz w:val="24"/>
          <w:szCs w:val="24"/>
        </w:rPr>
        <w:t xml:space="preserve"> от 26.12.2008 N 294-ФЗ, настоящим Положением и Административным регламентом;</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предоставлять руководителю, иному должностному лицу или уполномоченному представителю юридического лица, индивидуальному </w:t>
      </w:r>
      <w:r w:rsidRPr="009F0633">
        <w:rPr>
          <w:rFonts w:ascii="Arial" w:hAnsi="Arial" w:cs="Arial"/>
          <w:sz w:val="24"/>
          <w:szCs w:val="24"/>
        </w:rPr>
        <w:lastRenderedPageBreak/>
        <w:t>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7"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lastRenderedPageBreak/>
        <w:t xml:space="preserve">выдать обязательное для исполнения предписание об устранении выявленного в ходе проверки нарушения </w:t>
      </w:r>
      <w:hyperlink r:id="rId38" w:history="1">
        <w:r w:rsidRPr="009F0633">
          <w:rPr>
            <w:rFonts w:ascii="Arial" w:hAnsi="Arial" w:cs="Arial"/>
            <w:sz w:val="24"/>
            <w:szCs w:val="24"/>
          </w:rPr>
          <w:t>Правил</w:t>
        </w:r>
      </w:hyperlink>
      <w:r w:rsidRPr="009F0633">
        <w:rPr>
          <w:rFonts w:ascii="Arial" w:hAnsi="Arial" w:cs="Arial"/>
          <w:sz w:val="24"/>
          <w:szCs w:val="24"/>
        </w:rPr>
        <w:t xml:space="preserve"> и его последствий;</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3. Уполномоченные должностные лица Органа муниципального контроля не вправе:</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проверять выполнение требований, если проверка таких требований не относится к полномочиям Органа муниципального контроля;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требований </w:t>
      </w:r>
      <w:hyperlink r:id="rId39" w:history="1">
        <w:r w:rsidRPr="009F0633">
          <w:rPr>
            <w:rFonts w:ascii="Arial" w:hAnsi="Arial" w:cs="Arial"/>
            <w:sz w:val="24"/>
            <w:szCs w:val="24"/>
          </w:rPr>
          <w:t>Правил</w:t>
        </w:r>
      </w:hyperlink>
      <w:r w:rsidRPr="009F0633">
        <w:rPr>
          <w:rFonts w:ascii="Arial" w:hAnsi="Arial" w:cs="Arial"/>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превышать установленные сроки проведения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0" w:history="1">
        <w:r w:rsidRPr="009F0633">
          <w:rPr>
            <w:rFonts w:ascii="Arial" w:hAnsi="Arial" w:cs="Arial"/>
            <w:sz w:val="24"/>
            <w:szCs w:val="24"/>
          </w:rPr>
          <w:t>перечень</w:t>
        </w:r>
      </w:hyperlink>
      <w:r w:rsidRPr="009F0633">
        <w:rPr>
          <w:rFonts w:ascii="Arial" w:hAnsi="Arial" w:cs="Arial"/>
          <w:sz w:val="24"/>
          <w:szCs w:val="24"/>
        </w:rPr>
        <w:t>;</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отбирать образцы продукции, пробы обследования объектов окружающей </w:t>
      </w:r>
      <w:r w:rsidRPr="009F0633">
        <w:rPr>
          <w:rFonts w:ascii="Arial" w:hAnsi="Arial" w:cs="Arial"/>
          <w:sz w:val="24"/>
          <w:szCs w:val="24"/>
        </w:rPr>
        <w:lastRenderedPageBreak/>
        <w:t>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1"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lastRenderedPageBreak/>
        <w:t xml:space="preserve">подавать возражения в отношении направленного Органом муниципального контроля предостережения о недопустимости нарушения </w:t>
      </w:r>
      <w:hyperlink r:id="rId42"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3" w:history="1">
        <w:r w:rsidRPr="009F0633">
          <w:rPr>
            <w:rFonts w:ascii="Arial" w:hAnsi="Arial" w:cs="Arial"/>
            <w:sz w:val="24"/>
            <w:szCs w:val="24"/>
          </w:rPr>
          <w:t>Правил</w:t>
        </w:r>
      </w:hyperlink>
      <w:r w:rsidRPr="009F0633">
        <w:rPr>
          <w:rFonts w:ascii="Arial" w:hAnsi="Arial" w:cs="Arial"/>
          <w:sz w:val="24"/>
          <w:szCs w:val="24"/>
        </w:rPr>
        <w:t>, обязаны:</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4"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5" w:history="1">
        <w:r w:rsidRPr="009F0633">
          <w:rPr>
            <w:rFonts w:ascii="Arial" w:hAnsi="Arial" w:cs="Arial"/>
            <w:sz w:val="24"/>
            <w:szCs w:val="24"/>
          </w:rPr>
          <w:t>Правил</w:t>
        </w:r>
      </w:hyperlink>
      <w:r w:rsidRPr="009F0633">
        <w:rPr>
          <w:rFonts w:ascii="Arial" w:hAnsi="Arial" w:cs="Arial"/>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исполнить в установленный срок предписание об устранении нарушений </w:t>
      </w:r>
      <w:hyperlink r:id="rId46"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7" w:history="1">
        <w:r w:rsidRPr="009F0633">
          <w:rPr>
            <w:rFonts w:ascii="Arial" w:hAnsi="Arial" w:cs="Arial"/>
            <w:sz w:val="24"/>
            <w:szCs w:val="24"/>
          </w:rPr>
          <w:t>Правил</w:t>
        </w:r>
      </w:hyperlink>
      <w:r w:rsidRPr="009F0633">
        <w:rPr>
          <w:rFonts w:ascii="Arial" w:hAnsi="Arial" w:cs="Arial"/>
          <w:sz w:val="24"/>
          <w:szCs w:val="24"/>
        </w:rPr>
        <w:t xml:space="preserve"> определяется Федеральным </w:t>
      </w:r>
      <w:hyperlink r:id="rId48" w:history="1">
        <w:r w:rsidRPr="009F0633">
          <w:rPr>
            <w:rFonts w:ascii="Arial" w:hAnsi="Arial" w:cs="Arial"/>
            <w:sz w:val="24"/>
            <w:szCs w:val="24"/>
          </w:rPr>
          <w:t>законом</w:t>
        </w:r>
      </w:hyperlink>
      <w:r w:rsidRPr="009F0633">
        <w:rPr>
          <w:rFonts w:ascii="Arial" w:hAnsi="Arial" w:cs="Arial"/>
          <w:sz w:val="24"/>
          <w:szCs w:val="24"/>
        </w:rPr>
        <w:t xml:space="preserve"> от 26.12.2008 N 294-ФЗ,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w:t>
      </w:r>
      <w:r w:rsidR="009F0633" w:rsidRPr="009F0633">
        <w:rPr>
          <w:rFonts w:ascii="Arial" w:hAnsi="Arial" w:cs="Arial"/>
          <w:sz w:val="24"/>
          <w:szCs w:val="24"/>
        </w:rPr>
        <w:t>Никольского</w:t>
      </w:r>
      <w:r w:rsidRPr="009F0633">
        <w:rPr>
          <w:rFonts w:ascii="Arial" w:hAnsi="Arial" w:cs="Arial"/>
          <w:sz w:val="24"/>
          <w:szCs w:val="24"/>
        </w:rPr>
        <w:t xml:space="preserve"> сельсовета , утвержденным руководителем </w:t>
      </w:r>
      <w:r w:rsidRPr="009F0633">
        <w:rPr>
          <w:rFonts w:ascii="Arial" w:hAnsi="Arial" w:cs="Arial"/>
          <w:sz w:val="24"/>
          <w:szCs w:val="24"/>
        </w:rPr>
        <w:lastRenderedPageBreak/>
        <w:t>Органа муниципального контроля.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3.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6. В случае необходимости при проведении плановой выездной проверки юридического лица, индивидуального предпринимателя, указанной в </w:t>
      </w:r>
      <w:hyperlink r:id="rId49" w:history="1">
        <w:r w:rsidRPr="009F0633">
          <w:rPr>
            <w:rFonts w:ascii="Arial" w:hAnsi="Arial" w:cs="Arial"/>
            <w:sz w:val="24"/>
            <w:szCs w:val="24"/>
          </w:rPr>
          <w:t>части 2 статьи 13</w:t>
        </w:r>
      </w:hyperlink>
      <w:r w:rsidRPr="009F0633">
        <w:rPr>
          <w:rFonts w:ascii="Arial" w:hAnsi="Arial" w:cs="Arial"/>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0" w:history="1">
        <w:r w:rsidRPr="009F0633">
          <w:rPr>
            <w:rFonts w:ascii="Arial" w:hAnsi="Arial" w:cs="Arial"/>
            <w:sz w:val="24"/>
            <w:szCs w:val="24"/>
          </w:rPr>
          <w:t>Правил</w:t>
        </w:r>
      </w:hyperlink>
      <w:r w:rsidRPr="009F0633">
        <w:rPr>
          <w:rFonts w:ascii="Arial" w:hAnsi="Arial" w:cs="Arial"/>
          <w:sz w:val="24"/>
          <w:szCs w:val="24"/>
        </w:rPr>
        <w:t xml:space="preserve"> определяется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2. Основаниями для проведения внеплановой проверки физических лиц являются: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истечение срока исполнения физическим лицом ранее выданного предписания об устранении выявленного нарушения требований </w:t>
      </w:r>
      <w:hyperlink r:id="rId51"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lastRenderedPageBreak/>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2" w:history="1">
        <w:r w:rsidRPr="009F0633">
          <w:rPr>
            <w:rFonts w:ascii="Arial" w:hAnsi="Arial" w:cs="Arial"/>
            <w:sz w:val="24"/>
            <w:szCs w:val="24"/>
          </w:rPr>
          <w:t>Правил</w:t>
        </w:r>
      </w:hyperlink>
      <w:r w:rsidRPr="009F0633">
        <w:rPr>
          <w:rFonts w:ascii="Arial" w:hAnsi="Arial" w:cs="Arial"/>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3"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3. Внеплановые проверки физических лиц осуществляются в форме документарной проверки и (или) выездной проверки.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4. Внеплановые проверки физических лиц проводятся на основании распоряжения  Администрации сельсовета.</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7. Срок проведения проверки в отношении физического лица не может превышать двадцать рабочих дней.</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4" w:history="1">
        <w:r w:rsidRPr="009F0633">
          <w:rPr>
            <w:rFonts w:ascii="Arial" w:hAnsi="Arial" w:cs="Arial"/>
            <w:sz w:val="24"/>
            <w:szCs w:val="24"/>
          </w:rPr>
          <w:t>Правил</w:t>
        </w:r>
      </w:hyperlink>
      <w:r w:rsidRPr="009F0633">
        <w:rPr>
          <w:rFonts w:ascii="Arial" w:hAnsi="Arial" w:cs="Arial"/>
          <w:sz w:val="24"/>
          <w:szCs w:val="24"/>
        </w:rPr>
        <w:t>, предметом такой проверки может являться только исполнение выданного Органом муниципального контроля предписания.</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8. Порядок проведения предварительных проверок</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поступившей в орган муниципального контроля</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информации о нарушении требований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5" w:history="1">
        <w:r w:rsidRPr="009F0633">
          <w:rPr>
            <w:rFonts w:ascii="Arial" w:hAnsi="Arial" w:cs="Arial"/>
            <w:sz w:val="24"/>
            <w:szCs w:val="24"/>
          </w:rPr>
          <w:t>Правил</w:t>
        </w:r>
      </w:hyperlink>
      <w:r w:rsidRPr="009F0633">
        <w:rPr>
          <w:rFonts w:ascii="Arial" w:hAnsi="Arial" w:cs="Arial"/>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6" w:history="1">
        <w:r w:rsidRPr="009F0633">
          <w:rPr>
            <w:rFonts w:ascii="Arial" w:hAnsi="Arial" w:cs="Arial"/>
            <w:sz w:val="24"/>
            <w:szCs w:val="24"/>
          </w:rPr>
          <w:t>законом</w:t>
        </w:r>
      </w:hyperlink>
      <w:r w:rsidRPr="009F0633">
        <w:rPr>
          <w:rFonts w:ascii="Arial" w:hAnsi="Arial" w:cs="Arial"/>
          <w:sz w:val="24"/>
          <w:szCs w:val="24"/>
        </w:rPr>
        <w:t xml:space="preserve"> от 26.12.2008 N 294-ФЗ,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7" w:history="1">
        <w:r w:rsidRPr="009F0633">
          <w:rPr>
            <w:rFonts w:ascii="Arial" w:hAnsi="Arial" w:cs="Arial"/>
            <w:sz w:val="24"/>
            <w:szCs w:val="24"/>
          </w:rPr>
          <w:t>Правил</w:t>
        </w:r>
      </w:hyperlink>
      <w:r w:rsidRPr="009F0633">
        <w:rPr>
          <w:rFonts w:ascii="Arial" w:hAnsi="Arial" w:cs="Arial"/>
          <w:sz w:val="24"/>
          <w:szCs w:val="24"/>
        </w:rPr>
        <w:t xml:space="preserve"> физическими лицами определяется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3. При отсутствии достоверной информации о физическом лице, допустившем нарушение требований </w:t>
      </w:r>
      <w:hyperlink r:id="rId58" w:history="1">
        <w:r w:rsidRPr="009F0633">
          <w:rPr>
            <w:rFonts w:ascii="Arial" w:hAnsi="Arial" w:cs="Arial"/>
            <w:sz w:val="24"/>
            <w:szCs w:val="24"/>
          </w:rPr>
          <w:t>Правил</w:t>
        </w:r>
      </w:hyperlink>
      <w:r w:rsidRPr="009F0633">
        <w:rPr>
          <w:rFonts w:ascii="Arial" w:hAnsi="Arial" w:cs="Arial"/>
          <w:sz w:val="24"/>
          <w:szCs w:val="24"/>
        </w:rPr>
        <w:t xml:space="preserve">, достаточных данных о нарушении требований </w:t>
      </w:r>
      <w:hyperlink r:id="rId59" w:history="1">
        <w:r w:rsidRPr="009F0633">
          <w:rPr>
            <w:rFonts w:ascii="Arial" w:hAnsi="Arial" w:cs="Arial"/>
            <w:sz w:val="24"/>
            <w:szCs w:val="24"/>
          </w:rPr>
          <w:t>Правил</w:t>
        </w:r>
      </w:hyperlink>
      <w:r w:rsidRPr="009F0633">
        <w:rPr>
          <w:rFonts w:ascii="Arial" w:hAnsi="Arial" w:cs="Arial"/>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0" w:history="1">
        <w:r w:rsidRPr="009F0633">
          <w:rPr>
            <w:rFonts w:ascii="Arial" w:hAnsi="Arial" w:cs="Arial"/>
            <w:sz w:val="24"/>
            <w:szCs w:val="24"/>
          </w:rPr>
          <w:t>Правил</w:t>
        </w:r>
      </w:hyperlink>
      <w:r w:rsidRPr="009F0633">
        <w:rPr>
          <w:rFonts w:ascii="Arial" w:hAnsi="Arial" w:cs="Arial"/>
          <w:sz w:val="24"/>
          <w:szCs w:val="24"/>
        </w:rPr>
        <w:t xml:space="preserve"> (обращения и заявления граждан, в том числе индивидуальных предпринимателей, </w:t>
      </w:r>
      <w:r w:rsidRPr="009F0633">
        <w:rPr>
          <w:rFonts w:ascii="Arial" w:hAnsi="Arial" w:cs="Arial"/>
          <w:sz w:val="24"/>
          <w:szCs w:val="24"/>
        </w:rPr>
        <w:lastRenderedPageBreak/>
        <w:t>юридических лиц, информация от органов государственной власти, органов местного самоуправления, из средств массовой информации).В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4. В случае выявления при проведении предварительной проверки нарушений требований </w:t>
      </w:r>
      <w:hyperlink r:id="rId61" w:history="1">
        <w:r w:rsidRPr="009F0633">
          <w:rPr>
            <w:rFonts w:ascii="Arial" w:hAnsi="Arial" w:cs="Arial"/>
            <w:sz w:val="24"/>
            <w:szCs w:val="24"/>
          </w:rPr>
          <w:t>Правил</w:t>
        </w:r>
      </w:hyperlink>
      <w:r w:rsidRPr="009F0633">
        <w:rPr>
          <w:rFonts w:ascii="Arial" w:hAnsi="Arial" w:cs="Arial"/>
          <w:sz w:val="24"/>
          <w:szCs w:val="24"/>
        </w:rPr>
        <w:t xml:space="preserve">, получения достаточных данных о нарушении физическим лицом требований </w:t>
      </w:r>
      <w:hyperlink r:id="rId62" w:history="1">
        <w:r w:rsidRPr="009F0633">
          <w:rPr>
            <w:rFonts w:ascii="Arial" w:hAnsi="Arial" w:cs="Arial"/>
            <w:sz w:val="24"/>
            <w:szCs w:val="24"/>
          </w:rPr>
          <w:t>Правил</w:t>
        </w:r>
      </w:hyperlink>
      <w:r w:rsidRPr="009F0633">
        <w:rPr>
          <w:rFonts w:ascii="Arial" w:hAnsi="Arial" w:cs="Arial"/>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9. Оформление результатов проведенных проверок</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в рамках муниципального контроля за соблюдением правил</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3" w:history="1">
        <w:r w:rsidRPr="009F0633">
          <w:rPr>
            <w:rFonts w:ascii="Arial" w:hAnsi="Arial" w:cs="Arial"/>
            <w:sz w:val="24"/>
            <w:szCs w:val="24"/>
          </w:rPr>
          <w:t>Правил</w:t>
        </w:r>
      </w:hyperlink>
      <w:r w:rsidRPr="009F0633">
        <w:rPr>
          <w:rFonts w:ascii="Arial" w:hAnsi="Arial" w:cs="Arial"/>
          <w:sz w:val="24"/>
          <w:szCs w:val="24"/>
        </w:rPr>
        <w:t xml:space="preserve"> юридическими лицами и индивидуальными предпринимателями определяется Федеральным </w:t>
      </w:r>
      <w:hyperlink r:id="rId64" w:history="1">
        <w:r w:rsidRPr="009F0633">
          <w:rPr>
            <w:rFonts w:ascii="Arial" w:hAnsi="Arial" w:cs="Arial"/>
            <w:sz w:val="24"/>
            <w:szCs w:val="24"/>
          </w:rPr>
          <w:t>законом</w:t>
        </w:r>
      </w:hyperlink>
      <w:r w:rsidRPr="009F0633">
        <w:rPr>
          <w:rFonts w:ascii="Arial" w:hAnsi="Arial" w:cs="Arial"/>
          <w:sz w:val="24"/>
          <w:szCs w:val="24"/>
        </w:rPr>
        <w:t xml:space="preserve"> от 26.12.2008 N 294-ФЗ, настоящим Положением и Административным регламентом.</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5" w:history="1">
        <w:r w:rsidRPr="009F0633">
          <w:rPr>
            <w:rFonts w:ascii="Arial" w:hAnsi="Arial" w:cs="Arial"/>
            <w:sz w:val="24"/>
            <w:szCs w:val="24"/>
          </w:rPr>
          <w:t>Правил</w:t>
        </w:r>
      </w:hyperlink>
      <w:r w:rsidRPr="009F0633">
        <w:rPr>
          <w:rFonts w:ascii="Arial" w:hAnsi="Arial" w:cs="Arial"/>
          <w:sz w:val="24"/>
          <w:szCs w:val="24"/>
        </w:rPr>
        <w:t xml:space="preserve"> физическими лицами определяется настоящим Положением и Административным регламентом.</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3. По результатам проведенной внеплановой проверки соблюдения физическими лицами требований </w:t>
      </w:r>
      <w:hyperlink r:id="rId66" w:history="1">
        <w:r w:rsidRPr="009F0633">
          <w:rPr>
            <w:rFonts w:ascii="Arial" w:hAnsi="Arial" w:cs="Arial"/>
            <w:sz w:val="24"/>
            <w:szCs w:val="24"/>
          </w:rPr>
          <w:t>Правил</w:t>
        </w:r>
      </w:hyperlink>
      <w:r w:rsidRPr="009F0633">
        <w:rPr>
          <w:rFonts w:ascii="Arial" w:hAnsi="Arial" w:cs="Arial"/>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4. Акт проверки соблюдения физическими лицами требований </w:t>
      </w:r>
      <w:hyperlink r:id="rId67" w:history="1">
        <w:r w:rsidRPr="009F0633">
          <w:rPr>
            <w:rFonts w:ascii="Arial" w:hAnsi="Arial" w:cs="Arial"/>
            <w:sz w:val="24"/>
            <w:szCs w:val="24"/>
          </w:rPr>
          <w:t>Правил</w:t>
        </w:r>
      </w:hyperlink>
      <w:r w:rsidRPr="009F0633">
        <w:rPr>
          <w:rFonts w:ascii="Arial" w:hAnsi="Arial" w:cs="Arial"/>
          <w:sz w:val="24"/>
          <w:szCs w:val="24"/>
        </w:rPr>
        <w:t xml:space="preserve"> составляется по форме, определенной Административным регламентом. В акте проверки указывается: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дата, время и место составления акта;</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наименование Органа муниципального контроля;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дата и номер распоряжения, на основании которого проведена проверка;</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lastRenderedPageBreak/>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дата, время начала проведения проверки, ее продолжительность и место проведения;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сведения о результатах проверки и выявленных нарушениях требований </w:t>
      </w:r>
      <w:hyperlink r:id="rId68" w:history="1">
        <w:r w:rsidRPr="009F0633">
          <w:rPr>
            <w:rFonts w:ascii="Arial" w:hAnsi="Arial" w:cs="Arial"/>
            <w:sz w:val="24"/>
            <w:szCs w:val="24"/>
          </w:rPr>
          <w:t>Правил</w:t>
        </w:r>
      </w:hyperlink>
      <w:r w:rsidRPr="009F0633">
        <w:rPr>
          <w:rFonts w:ascii="Arial" w:hAnsi="Arial" w:cs="Arial"/>
          <w:sz w:val="24"/>
          <w:szCs w:val="24"/>
        </w:rPr>
        <w:t>, а также лицах, их допустивших (при наличии такой информации);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информация о применении фотосъемки и (или) видеосъемки, о составлении планов, схем, фототаблиц, которые являются приложением к акту;</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подпись должностного лица, проводившего проверку (в случае, если не создана инспекция);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6. В случае выявления при проведении проверки нарушений физическим лицом требований </w:t>
      </w:r>
      <w:hyperlink r:id="rId69" w:history="1">
        <w:r w:rsidRPr="009F0633">
          <w:rPr>
            <w:rFonts w:ascii="Arial" w:hAnsi="Arial" w:cs="Arial"/>
            <w:sz w:val="24"/>
            <w:szCs w:val="24"/>
          </w:rPr>
          <w:t>Правил</w:t>
        </w:r>
      </w:hyperlink>
      <w:r w:rsidRPr="009F0633">
        <w:rPr>
          <w:rFonts w:ascii="Arial" w:hAnsi="Arial" w:cs="Arial"/>
          <w:sz w:val="24"/>
          <w:szCs w:val="24"/>
        </w:rPr>
        <w:t xml:space="preserve"> в акт проверки соблюдения физическими лицами требований </w:t>
      </w:r>
      <w:hyperlink r:id="rId70" w:history="1">
        <w:r w:rsidRPr="009F0633">
          <w:rPr>
            <w:rFonts w:ascii="Arial" w:hAnsi="Arial" w:cs="Arial"/>
            <w:sz w:val="24"/>
            <w:szCs w:val="24"/>
          </w:rPr>
          <w:t>Правил</w:t>
        </w:r>
      </w:hyperlink>
      <w:r w:rsidRPr="009F0633">
        <w:rPr>
          <w:rFonts w:ascii="Arial" w:hAnsi="Arial" w:cs="Arial"/>
          <w:sz w:val="24"/>
          <w:szCs w:val="24"/>
        </w:rPr>
        <w:t xml:space="preserve"> заносится соответствующая запись о наличии выявленных нарушений требований </w:t>
      </w:r>
      <w:hyperlink r:id="rId71" w:history="1">
        <w:r w:rsidRPr="009F0633">
          <w:rPr>
            <w:rFonts w:ascii="Arial" w:hAnsi="Arial" w:cs="Arial"/>
            <w:sz w:val="24"/>
            <w:szCs w:val="24"/>
          </w:rPr>
          <w:t>Правил</w:t>
        </w:r>
      </w:hyperlink>
      <w:r w:rsidRPr="009F0633">
        <w:rPr>
          <w:rFonts w:ascii="Arial" w:hAnsi="Arial" w:cs="Arial"/>
          <w:sz w:val="24"/>
          <w:szCs w:val="24"/>
        </w:rPr>
        <w:t xml:space="preserve"> со ссылкой на положения </w:t>
      </w:r>
      <w:hyperlink r:id="rId72" w:history="1">
        <w:r w:rsidRPr="009F0633">
          <w:rPr>
            <w:rFonts w:ascii="Arial" w:hAnsi="Arial" w:cs="Arial"/>
            <w:sz w:val="24"/>
            <w:szCs w:val="24"/>
          </w:rPr>
          <w:t>Правил</w:t>
        </w:r>
      </w:hyperlink>
      <w:r w:rsidRPr="009F0633">
        <w:rPr>
          <w:rFonts w:ascii="Arial" w:hAnsi="Arial" w:cs="Arial"/>
          <w:sz w:val="24"/>
          <w:szCs w:val="24"/>
        </w:rPr>
        <w:t>, нарушение которых выявлено.</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7. В случае выявления при проведении проверки нарушений требований </w:t>
      </w:r>
      <w:hyperlink r:id="rId73" w:history="1">
        <w:r w:rsidRPr="009F0633">
          <w:rPr>
            <w:rFonts w:ascii="Arial" w:hAnsi="Arial" w:cs="Arial"/>
            <w:sz w:val="24"/>
            <w:szCs w:val="24"/>
          </w:rPr>
          <w:t>Правил</w:t>
        </w:r>
      </w:hyperlink>
      <w:r w:rsidRPr="009F0633">
        <w:rPr>
          <w:rFonts w:ascii="Arial" w:hAnsi="Arial" w:cs="Arial"/>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w:t>
      </w:r>
      <w:r w:rsidRPr="009F0633">
        <w:rPr>
          <w:rFonts w:ascii="Arial" w:hAnsi="Arial" w:cs="Arial"/>
          <w:sz w:val="24"/>
          <w:szCs w:val="24"/>
        </w:rPr>
        <w:lastRenderedPageBreak/>
        <w:t xml:space="preserve">форме в рамках муниципального контроля за соблюдением </w:t>
      </w:r>
      <w:hyperlink r:id="rId74" w:history="1">
        <w:r w:rsidRPr="009F0633">
          <w:rPr>
            <w:rFonts w:ascii="Arial" w:hAnsi="Arial" w:cs="Arial"/>
            <w:sz w:val="24"/>
            <w:szCs w:val="24"/>
          </w:rPr>
          <w:t>Правил</w:t>
        </w:r>
      </w:hyperlink>
      <w:r w:rsidRPr="009F0633">
        <w:rPr>
          <w:rFonts w:ascii="Arial" w:hAnsi="Arial" w:cs="Arial"/>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sidRPr="009F0633">
          <w:rPr>
            <w:rFonts w:ascii="Arial" w:hAnsi="Arial" w:cs="Arial"/>
            <w:sz w:val="24"/>
            <w:szCs w:val="24"/>
          </w:rPr>
          <w:t>Правил</w:t>
        </w:r>
      </w:hyperlink>
      <w:r w:rsidRPr="009F0633">
        <w:rPr>
          <w:rFonts w:ascii="Arial" w:hAnsi="Arial" w:cs="Arial"/>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10. Меры, принимаемые уполномоченными</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должностными лицами в отношении фактов нарушений,</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выявленных при проведении проверки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6" w:history="1">
        <w:r w:rsidRPr="009F0633">
          <w:rPr>
            <w:rFonts w:ascii="Arial" w:hAnsi="Arial" w:cs="Arial"/>
            <w:sz w:val="24"/>
            <w:szCs w:val="24"/>
          </w:rPr>
          <w:t>Правил</w:t>
        </w:r>
      </w:hyperlink>
      <w:r w:rsidRPr="009F0633">
        <w:rPr>
          <w:rFonts w:ascii="Arial" w:hAnsi="Arial" w:cs="Arial"/>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7" w:history="1">
        <w:r w:rsidRPr="009F0633">
          <w:rPr>
            <w:rFonts w:ascii="Arial" w:hAnsi="Arial" w:cs="Arial"/>
            <w:sz w:val="24"/>
            <w:szCs w:val="24"/>
          </w:rPr>
          <w:t>законом</w:t>
        </w:r>
      </w:hyperlink>
      <w:r w:rsidRPr="009F0633">
        <w:rPr>
          <w:rFonts w:ascii="Arial" w:hAnsi="Arial" w:cs="Arial"/>
          <w:sz w:val="24"/>
          <w:szCs w:val="24"/>
        </w:rPr>
        <w:t xml:space="preserve"> от 26.12.2008 N 294-ФЗ,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2. Меры, принимаемые уполномоченными должностными лицами в отношении фактов нарушений, выявленных при проведении проверки </w:t>
      </w:r>
      <w:r w:rsidRPr="009F0633">
        <w:rPr>
          <w:rFonts w:ascii="Arial" w:hAnsi="Arial" w:cs="Arial"/>
          <w:sz w:val="24"/>
          <w:szCs w:val="24"/>
        </w:rPr>
        <w:lastRenderedPageBreak/>
        <w:t xml:space="preserve">соблюдения требований </w:t>
      </w:r>
      <w:hyperlink r:id="rId78" w:history="1">
        <w:r w:rsidRPr="009F0633">
          <w:rPr>
            <w:rFonts w:ascii="Arial" w:hAnsi="Arial" w:cs="Arial"/>
            <w:sz w:val="24"/>
            <w:szCs w:val="24"/>
          </w:rPr>
          <w:t>Правил</w:t>
        </w:r>
      </w:hyperlink>
      <w:r w:rsidRPr="009F0633">
        <w:rPr>
          <w:rFonts w:ascii="Arial" w:hAnsi="Arial" w:cs="Arial"/>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3. В случае выявления при проведении проверки нарушений физическим лицом требований </w:t>
      </w:r>
      <w:hyperlink r:id="rId79" w:history="1">
        <w:r w:rsidRPr="009F0633">
          <w:rPr>
            <w:rFonts w:ascii="Arial" w:hAnsi="Arial" w:cs="Arial"/>
            <w:sz w:val="24"/>
            <w:szCs w:val="24"/>
          </w:rPr>
          <w:t>Правил</w:t>
        </w:r>
      </w:hyperlink>
      <w:r w:rsidRPr="009F0633">
        <w:rPr>
          <w:rFonts w:ascii="Arial" w:hAnsi="Arial" w:cs="Arial"/>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в акте проверки физического лица указать о наличии выявленных нарушений требований </w:t>
      </w:r>
      <w:hyperlink r:id="rId80" w:history="1">
        <w:r w:rsidRPr="009F0633">
          <w:rPr>
            <w:rFonts w:ascii="Arial" w:hAnsi="Arial" w:cs="Arial"/>
            <w:sz w:val="24"/>
            <w:szCs w:val="24"/>
          </w:rPr>
          <w:t>Правил</w:t>
        </w:r>
      </w:hyperlink>
      <w:r w:rsidRPr="009F0633">
        <w:rPr>
          <w:rFonts w:ascii="Arial" w:hAnsi="Arial" w:cs="Arial"/>
          <w:sz w:val="24"/>
          <w:szCs w:val="24"/>
        </w:rPr>
        <w:t xml:space="preserve"> со ссылкой на статьи правового акта, нарушение которого выявлено;</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11. Порядок проведения осмотров при осуществлении</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муниципального контроля за соблюдением юридическими лицами,</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индивидуальными предпринимателями, физическими</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лицами требований правил</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1" w:history="1">
        <w:r w:rsidRPr="009F0633">
          <w:rPr>
            <w:rFonts w:ascii="Arial" w:hAnsi="Arial" w:cs="Arial"/>
            <w:sz w:val="24"/>
            <w:szCs w:val="24"/>
          </w:rPr>
          <w:t>законом</w:t>
        </w:r>
      </w:hyperlink>
      <w:r w:rsidRPr="009F0633">
        <w:rPr>
          <w:rFonts w:ascii="Arial" w:hAnsi="Arial" w:cs="Arial"/>
          <w:sz w:val="24"/>
          <w:szCs w:val="24"/>
        </w:rPr>
        <w:t xml:space="preserve"> от 26.12.2008 N 294-ФЗ, настоящим Положением и Административным регламентом.</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3. Формирование задания возможно как на плановый период, так и для осуществления конкретного осмотра.</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5. Задание должно содержать следующую информацию:</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наименование Органа муниципального контроля;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цель и задачи осмотров;</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общий срок проведения (период) предусмотренных заданием осмотров, если задание утверждается на плановый период;</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маршрут проведения каждого осмотра либо объект(ы) осмотра, его (их) местоположение.</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6. Результаты осмотра оформляются в виде акта осмотра.</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12. Оформление результатов проведенных осмотров</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в рамках муниципального контроля за соблюдением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Порядок оформления результатов проведенных осмотров в рамках муниципального контроля за соблюдением </w:t>
      </w:r>
      <w:hyperlink r:id="rId82" w:history="1">
        <w:r w:rsidRPr="009F0633">
          <w:rPr>
            <w:rFonts w:ascii="Arial" w:hAnsi="Arial" w:cs="Arial"/>
            <w:sz w:val="24"/>
            <w:szCs w:val="24"/>
          </w:rPr>
          <w:t>Правил</w:t>
        </w:r>
      </w:hyperlink>
      <w:r w:rsidRPr="009F0633">
        <w:rPr>
          <w:rFonts w:ascii="Arial" w:hAnsi="Arial" w:cs="Arial"/>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bookmarkStart w:id="2" w:name="P234"/>
      <w:bookmarkEnd w:id="2"/>
      <w:r w:rsidRPr="009F0633">
        <w:rPr>
          <w:rFonts w:ascii="Arial" w:hAnsi="Arial" w:cs="Arial"/>
          <w:sz w:val="24"/>
          <w:szCs w:val="24"/>
        </w:rPr>
        <w:t>3. В акте осмотра указываются: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наименование Органа муниципального контроля;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место, дата и время составления акта;</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дата и номер распоряжения об утверждении задания, на основании которого проводился осмотр;</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даты и время начала и завершения осмотра;</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краткая характеристика маршрута (территории) осмотра;</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сведения о результатах осмотра и выявленных, готовящихся нарушениях или наличии признаков нарушений требований </w:t>
      </w:r>
      <w:hyperlink r:id="rId83" w:history="1">
        <w:r w:rsidRPr="009F0633">
          <w:rPr>
            <w:rFonts w:ascii="Arial" w:hAnsi="Arial" w:cs="Arial"/>
            <w:sz w:val="24"/>
            <w:szCs w:val="24"/>
          </w:rPr>
          <w:t>Правил</w:t>
        </w:r>
      </w:hyperlink>
      <w:r w:rsidRPr="009F0633">
        <w:rPr>
          <w:rFonts w:ascii="Arial" w:hAnsi="Arial" w:cs="Arial"/>
          <w:sz w:val="24"/>
          <w:szCs w:val="24"/>
        </w:rPr>
        <w:t>, а также лицах, их допустивших (при наличии такой информации);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подпись уполномоченного должностного лица, проводившего осмотр (в случае, если не создана инспекция);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подписи привлеченных к проведению осмотра экспертов, представителей экспертных организаций.</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4. В случае выявления при проведении осмотров нарушений требований </w:t>
      </w:r>
      <w:hyperlink r:id="rId84" w:history="1">
        <w:r w:rsidRPr="009F0633">
          <w:rPr>
            <w:rFonts w:ascii="Arial" w:hAnsi="Arial" w:cs="Arial"/>
            <w:sz w:val="24"/>
            <w:szCs w:val="24"/>
          </w:rPr>
          <w:t>Правил</w:t>
        </w:r>
      </w:hyperlink>
      <w:r w:rsidRPr="009F0633">
        <w:rPr>
          <w:rFonts w:ascii="Arial" w:hAnsi="Arial" w:cs="Arial"/>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конкретные факты нарушения требований </w:t>
      </w:r>
      <w:hyperlink r:id="rId85"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информацию о ранее выданных предостережениях о недопустимости нарушения требований </w:t>
      </w:r>
      <w:hyperlink r:id="rId86" w:history="1">
        <w:r w:rsidRPr="009F0633">
          <w:rPr>
            <w:rFonts w:ascii="Arial" w:hAnsi="Arial" w:cs="Arial"/>
            <w:sz w:val="24"/>
            <w:szCs w:val="24"/>
          </w:rPr>
          <w:t>Правил</w:t>
        </w:r>
      </w:hyperlink>
      <w:r w:rsidRPr="009F0633">
        <w:rPr>
          <w:rFonts w:ascii="Arial" w:hAnsi="Arial" w:cs="Arial"/>
          <w:sz w:val="24"/>
          <w:szCs w:val="24"/>
        </w:rPr>
        <w:t>, об их исполнении или неисполнении;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необходимость проведения внеплановой проверки.</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lastRenderedPageBreak/>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7" w:history="1">
        <w:r w:rsidRPr="009F0633">
          <w:rPr>
            <w:rFonts w:ascii="Arial" w:hAnsi="Arial" w:cs="Arial"/>
            <w:sz w:val="24"/>
            <w:szCs w:val="24"/>
          </w:rPr>
          <w:t>Правил</w:t>
        </w:r>
      </w:hyperlink>
      <w:r w:rsidRPr="009F0633">
        <w:rPr>
          <w:rFonts w:ascii="Arial" w:hAnsi="Arial" w:cs="Arial"/>
          <w:sz w:val="24"/>
          <w:szCs w:val="24"/>
        </w:rPr>
        <w:t xml:space="preserve"> определяется Федеральным </w:t>
      </w:r>
      <w:hyperlink r:id="rId88" w:history="1">
        <w:r w:rsidRPr="009F0633">
          <w:rPr>
            <w:rFonts w:ascii="Arial" w:hAnsi="Arial" w:cs="Arial"/>
            <w:sz w:val="24"/>
            <w:szCs w:val="24"/>
          </w:rPr>
          <w:t>законом</w:t>
        </w:r>
      </w:hyperlink>
      <w:r w:rsidRPr="009F0633">
        <w:rPr>
          <w:rFonts w:ascii="Arial" w:hAnsi="Arial" w:cs="Arial"/>
          <w:sz w:val="24"/>
          <w:szCs w:val="24"/>
        </w:rPr>
        <w:t xml:space="preserve"> от 26.12.2008 N 294-ФЗ,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2. Порядок организации и проведения мероприятий по профилактике нарушений физическими лицами требований </w:t>
      </w:r>
      <w:hyperlink r:id="rId89" w:history="1">
        <w:r w:rsidRPr="009F0633">
          <w:rPr>
            <w:rFonts w:ascii="Arial" w:hAnsi="Arial" w:cs="Arial"/>
            <w:sz w:val="24"/>
            <w:szCs w:val="24"/>
          </w:rPr>
          <w:t>Правил</w:t>
        </w:r>
      </w:hyperlink>
      <w:r w:rsidRPr="009F0633">
        <w:rPr>
          <w:rFonts w:ascii="Arial" w:hAnsi="Arial" w:cs="Arial"/>
          <w:sz w:val="24"/>
          <w:szCs w:val="24"/>
        </w:rPr>
        <w:t xml:space="preserve"> определяется настоящим Положением и Административным регламентом.</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hyperlink r:id="rId90" w:history="1">
        <w:r w:rsidRPr="009F0633">
          <w:rPr>
            <w:rFonts w:ascii="Arial" w:hAnsi="Arial" w:cs="Arial"/>
            <w:sz w:val="24"/>
            <w:szCs w:val="24"/>
          </w:rPr>
          <w:t>Правил</w:t>
        </w:r>
      </w:hyperlink>
      <w:r w:rsidRPr="009F0633">
        <w:rPr>
          <w:rFonts w:ascii="Arial" w:hAnsi="Arial" w:cs="Arial"/>
          <w:sz w:val="24"/>
          <w:szCs w:val="24"/>
        </w:rPr>
        <w:t xml:space="preserve">, устранения причин, факторов и условий, способствующих нарушениям требований </w:t>
      </w:r>
      <w:hyperlink r:id="rId91" w:history="1">
        <w:r w:rsidRPr="009F0633">
          <w:rPr>
            <w:rFonts w:ascii="Arial" w:hAnsi="Arial" w:cs="Arial"/>
            <w:sz w:val="24"/>
            <w:szCs w:val="24"/>
          </w:rPr>
          <w:t>Правил</w:t>
        </w:r>
      </w:hyperlink>
      <w:r w:rsidRPr="009F0633">
        <w:rPr>
          <w:rFonts w:ascii="Arial" w:hAnsi="Arial" w:cs="Arial"/>
          <w:sz w:val="24"/>
          <w:szCs w:val="24"/>
        </w:rPr>
        <w:t xml:space="preserve">, Орган муниципального контроля осуществляет мероприятия по профилактике нарушений требований </w:t>
      </w:r>
      <w:hyperlink r:id="rId92"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обеспечивает размещение на официальном сайте администрации  в сети «Интернет»</w:t>
      </w:r>
      <w:hyperlink r:id="rId93" w:history="1">
        <w:r w:rsidRPr="009F0633">
          <w:rPr>
            <w:rFonts w:ascii="Arial" w:hAnsi="Arial" w:cs="Arial"/>
            <w:sz w:val="24"/>
            <w:szCs w:val="24"/>
          </w:rPr>
          <w:t>Правил</w:t>
        </w:r>
      </w:hyperlink>
      <w:r w:rsidRPr="009F0633">
        <w:rPr>
          <w:rFonts w:ascii="Arial" w:hAnsi="Arial" w:cs="Arial"/>
          <w:sz w:val="24"/>
          <w:szCs w:val="24"/>
        </w:rPr>
        <w:t>, соблюдение которых подлежит контролю;</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осуществляет информирование юридических лиц, индивидуальных предпринимателей, физических лиц по вопросам соблюдения </w:t>
      </w:r>
      <w:hyperlink r:id="rId94" w:history="1">
        <w:r w:rsidRPr="009F0633">
          <w:rPr>
            <w:rFonts w:ascii="Arial" w:hAnsi="Arial" w:cs="Arial"/>
            <w:sz w:val="24"/>
            <w:szCs w:val="24"/>
          </w:rPr>
          <w:t>Правил</w:t>
        </w:r>
      </w:hyperlink>
      <w:r w:rsidRPr="009F0633">
        <w:rPr>
          <w:rFonts w:ascii="Arial" w:hAnsi="Arial" w:cs="Arial"/>
          <w:sz w:val="24"/>
          <w:szCs w:val="24"/>
        </w:rPr>
        <w:t xml:space="preserve">, в том числе посредством разработки и опубликования руководств по соблюдению </w:t>
      </w:r>
      <w:hyperlink r:id="rId95" w:history="1">
        <w:r w:rsidRPr="009F0633">
          <w:rPr>
            <w:rFonts w:ascii="Arial" w:hAnsi="Arial" w:cs="Arial"/>
            <w:sz w:val="24"/>
            <w:szCs w:val="24"/>
          </w:rPr>
          <w:t>Правил</w:t>
        </w:r>
      </w:hyperlink>
      <w:r w:rsidRPr="009F0633">
        <w:rPr>
          <w:rFonts w:ascii="Arial" w:hAnsi="Arial" w:cs="Arial"/>
          <w:sz w:val="24"/>
          <w:szCs w:val="24"/>
        </w:rPr>
        <w:t xml:space="preserve">, проведения разъяснительной работы. В случае изменения требований </w:t>
      </w:r>
      <w:hyperlink r:id="rId96" w:history="1">
        <w:r w:rsidRPr="009F0633">
          <w:rPr>
            <w:rFonts w:ascii="Arial" w:hAnsi="Arial" w:cs="Arial"/>
            <w:sz w:val="24"/>
            <w:szCs w:val="24"/>
          </w:rPr>
          <w:t>Правил</w:t>
        </w:r>
      </w:hyperlink>
      <w:r w:rsidRPr="009F0633">
        <w:rPr>
          <w:rFonts w:ascii="Arial" w:hAnsi="Arial" w:cs="Arial"/>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7" w:history="1">
        <w:r w:rsidRPr="009F0633">
          <w:rPr>
            <w:rFonts w:ascii="Arial" w:hAnsi="Arial" w:cs="Arial"/>
            <w:sz w:val="24"/>
            <w:szCs w:val="24"/>
          </w:rPr>
          <w:t>Правила</w:t>
        </w:r>
      </w:hyperlink>
      <w:r w:rsidRPr="009F0633">
        <w:rPr>
          <w:rFonts w:ascii="Arial" w:hAnsi="Arial" w:cs="Arial"/>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8" w:history="1">
        <w:r w:rsidRPr="009F0633">
          <w:rPr>
            <w:rFonts w:ascii="Arial" w:hAnsi="Arial" w:cs="Arial"/>
            <w:sz w:val="24"/>
            <w:szCs w:val="24"/>
          </w:rPr>
          <w:t>Правил</w:t>
        </w:r>
      </w:hyperlink>
      <w:r w:rsidRPr="009F0633">
        <w:rPr>
          <w:rFonts w:ascii="Arial" w:hAnsi="Arial" w:cs="Arial"/>
          <w:sz w:val="24"/>
          <w:szCs w:val="24"/>
        </w:rPr>
        <w:t>;</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hyperlink r:id="rId99" w:history="1">
        <w:r w:rsidRPr="009F0633">
          <w:rPr>
            <w:rFonts w:ascii="Arial" w:hAnsi="Arial" w:cs="Arial"/>
            <w:sz w:val="24"/>
            <w:szCs w:val="24"/>
          </w:rPr>
          <w:t>Правил</w:t>
        </w:r>
      </w:hyperlink>
      <w:r w:rsidRPr="009F0633">
        <w:rPr>
          <w:rFonts w:ascii="Arial" w:hAnsi="Arial" w:cs="Arial"/>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0" w:history="1">
        <w:r w:rsidRPr="009F0633">
          <w:rPr>
            <w:rFonts w:ascii="Arial" w:hAnsi="Arial" w:cs="Arial"/>
            <w:sz w:val="24"/>
            <w:szCs w:val="24"/>
          </w:rPr>
          <w:t>Правил</w:t>
        </w:r>
      </w:hyperlink>
      <w:r w:rsidRPr="009F0633">
        <w:rPr>
          <w:rFonts w:ascii="Arial" w:hAnsi="Arial" w:cs="Arial"/>
          <w:sz w:val="24"/>
          <w:szCs w:val="24"/>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063257" w:rsidRPr="009F0633" w:rsidRDefault="00063257" w:rsidP="00063257">
      <w:pPr>
        <w:pStyle w:val="ConsPlusNormal"/>
        <w:jc w:val="both"/>
        <w:rPr>
          <w:rFonts w:ascii="Arial" w:hAnsi="Arial" w:cs="Arial"/>
          <w:sz w:val="24"/>
          <w:szCs w:val="24"/>
        </w:rPr>
      </w:pPr>
      <w:bookmarkStart w:id="3" w:name="P267"/>
      <w:bookmarkEnd w:id="3"/>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14. Защита прав юридических лиц, индивидуальных</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предпринимателей, физических лиц при осуществлении</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муниципального контроля</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063257" w:rsidRPr="009F0633" w:rsidRDefault="00063257" w:rsidP="00063257">
      <w:pPr>
        <w:pStyle w:val="ConsPlusNormal"/>
        <w:ind w:firstLine="539"/>
        <w:jc w:val="both"/>
        <w:rPr>
          <w:rFonts w:ascii="Arial" w:hAnsi="Arial" w:cs="Arial"/>
          <w:sz w:val="24"/>
          <w:szCs w:val="24"/>
        </w:rPr>
      </w:pPr>
      <w:r w:rsidRPr="009F0633">
        <w:rPr>
          <w:rFonts w:ascii="Arial" w:hAnsi="Arial" w:cs="Arial"/>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63257" w:rsidRPr="009F0633" w:rsidRDefault="00063257" w:rsidP="00063257">
      <w:pPr>
        <w:pStyle w:val="ConsPlusNormal"/>
        <w:jc w:val="both"/>
        <w:rPr>
          <w:rFonts w:ascii="Arial" w:hAnsi="Arial" w:cs="Arial"/>
          <w:sz w:val="24"/>
          <w:szCs w:val="24"/>
        </w:rPr>
      </w:pPr>
    </w:p>
    <w:p w:rsidR="00063257" w:rsidRPr="009F0633" w:rsidRDefault="00063257" w:rsidP="00063257">
      <w:pPr>
        <w:pStyle w:val="ConsPlusNormal"/>
        <w:jc w:val="center"/>
        <w:outlineLvl w:val="1"/>
        <w:rPr>
          <w:rFonts w:ascii="Arial" w:hAnsi="Arial" w:cs="Arial"/>
          <w:b/>
          <w:sz w:val="24"/>
          <w:szCs w:val="24"/>
        </w:rPr>
      </w:pPr>
      <w:r w:rsidRPr="009F0633">
        <w:rPr>
          <w:rFonts w:ascii="Arial" w:hAnsi="Arial" w:cs="Arial"/>
          <w:b/>
          <w:sz w:val="24"/>
          <w:szCs w:val="24"/>
        </w:rPr>
        <w:t>15. Ответственность органа муниципального контроля,</w:t>
      </w:r>
    </w:p>
    <w:p w:rsidR="00063257" w:rsidRPr="009F0633" w:rsidRDefault="00063257" w:rsidP="00063257">
      <w:pPr>
        <w:pStyle w:val="ConsPlusNormal"/>
        <w:jc w:val="center"/>
        <w:rPr>
          <w:rFonts w:ascii="Arial" w:hAnsi="Arial" w:cs="Arial"/>
          <w:b/>
          <w:sz w:val="24"/>
          <w:szCs w:val="24"/>
        </w:rPr>
      </w:pPr>
      <w:r w:rsidRPr="009F0633">
        <w:rPr>
          <w:rFonts w:ascii="Arial" w:hAnsi="Arial" w:cs="Arial"/>
          <w:b/>
          <w:sz w:val="24"/>
          <w:szCs w:val="24"/>
        </w:rPr>
        <w:t>его должностных лиц</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63257" w:rsidRPr="009F0633" w:rsidRDefault="00063257" w:rsidP="00063257">
      <w:pPr>
        <w:pStyle w:val="ConsPlusNormal"/>
        <w:ind w:firstLine="540"/>
        <w:jc w:val="both"/>
        <w:rPr>
          <w:rFonts w:ascii="Arial" w:hAnsi="Arial" w:cs="Arial"/>
          <w:sz w:val="24"/>
          <w:szCs w:val="24"/>
        </w:rPr>
      </w:pPr>
      <w:r w:rsidRPr="009F0633">
        <w:rPr>
          <w:rFonts w:ascii="Arial" w:hAnsi="Arial" w:cs="Arial"/>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4338E5" w:rsidRPr="009F0633" w:rsidRDefault="004338E5">
      <w:pPr>
        <w:rPr>
          <w:rFonts w:ascii="Arial" w:hAnsi="Arial" w:cs="Arial"/>
          <w:sz w:val="24"/>
          <w:szCs w:val="24"/>
        </w:rPr>
      </w:pPr>
    </w:p>
    <w:sectPr w:rsidR="004338E5" w:rsidRPr="009F0633" w:rsidSect="00DC7B48">
      <w:headerReference w:type="default" r:id="rId101"/>
      <w:pgSz w:w="11906" w:h="16838"/>
      <w:pgMar w:top="1134" w:right="1247" w:bottom="1134" w:left="153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120" w:rsidRDefault="00D52120" w:rsidP="00C7183B">
      <w:pPr>
        <w:spacing w:after="0" w:line="240" w:lineRule="auto"/>
      </w:pPr>
      <w:r>
        <w:separator/>
      </w:r>
    </w:p>
  </w:endnote>
  <w:endnote w:type="continuationSeparator" w:id="1">
    <w:p w:rsidR="00D52120" w:rsidRDefault="00D52120" w:rsidP="00C71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120" w:rsidRDefault="00D52120" w:rsidP="00C7183B">
      <w:pPr>
        <w:spacing w:after="0" w:line="240" w:lineRule="auto"/>
      </w:pPr>
      <w:r>
        <w:separator/>
      </w:r>
    </w:p>
  </w:footnote>
  <w:footnote w:type="continuationSeparator" w:id="1">
    <w:p w:rsidR="00D52120" w:rsidRDefault="00D52120" w:rsidP="00C71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813"/>
      <w:showingPlcHdr/>
    </w:sdtPr>
    <w:sdtContent>
      <w:p w:rsidR="007660B6" w:rsidRDefault="00063257" w:rsidP="0004521F">
        <w:pPr>
          <w:pStyle w:val="a3"/>
        </w:pPr>
        <w:r>
          <w:t xml:space="preserve">     </w:t>
        </w:r>
      </w:p>
    </w:sdtContent>
  </w:sdt>
  <w:p w:rsidR="007660B6" w:rsidRDefault="00D5212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63257"/>
    <w:rsid w:val="00000349"/>
    <w:rsid w:val="00063257"/>
    <w:rsid w:val="002B04C9"/>
    <w:rsid w:val="004338E5"/>
    <w:rsid w:val="006C4359"/>
    <w:rsid w:val="008714B7"/>
    <w:rsid w:val="0087441C"/>
    <w:rsid w:val="008E2F3B"/>
    <w:rsid w:val="009F0633"/>
    <w:rsid w:val="00AC7956"/>
    <w:rsid w:val="00BD2253"/>
    <w:rsid w:val="00BE4153"/>
    <w:rsid w:val="00C7183B"/>
    <w:rsid w:val="00D52120"/>
    <w:rsid w:val="00DC7B48"/>
    <w:rsid w:val="00F359E1"/>
    <w:rsid w:val="00F93979"/>
    <w:rsid w:val="00FC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5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325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0632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3257"/>
  </w:style>
  <w:style w:type="paragraph" w:styleId="a5">
    <w:name w:val="Balloon Text"/>
    <w:basedOn w:val="a"/>
    <w:link w:val="a6"/>
    <w:uiPriority w:val="99"/>
    <w:semiHidden/>
    <w:unhideWhenUsed/>
    <w:rsid w:val="000632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257"/>
    <w:rPr>
      <w:rFonts w:ascii="Tahoma" w:hAnsi="Tahoma" w:cs="Tahoma"/>
      <w:sz w:val="16"/>
      <w:szCs w:val="16"/>
    </w:rPr>
  </w:style>
  <w:style w:type="paragraph" w:styleId="a7">
    <w:name w:val="No Spacing"/>
    <w:uiPriority w:val="1"/>
    <w:qFormat/>
    <w:rsid w:val="002B04C9"/>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33036CBB3C1B70418E676E4356F7FFC40C8CBD3K3w7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C65A592A5023DDD33036CBB3C1B70418E676E4356F7FFC40C8CBD3K3w7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C65A592A5023DDD83535C8BEC1B70418E676E4356F7FFC40C8C8D43195C1KCw9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C65A592A5023DDD83535C8BEC1B70418E676E4356F7FFC40C8C8D43195C1KCw9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356F7FFC40C8CAD6K3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K3w5F" TargetMode="External"/><Relationship Id="rId56" Type="http://schemas.openxmlformats.org/officeDocument/2006/relationships/hyperlink" Target="consultantplus://offline/ref=F1B52B91AF5E3AC18EA7C65A592A5023DDD33036CBB3C1B70418E676E4K3w5F" TargetMode="External"/><Relationship Id="rId64" Type="http://schemas.openxmlformats.org/officeDocument/2006/relationships/hyperlink" Target="consultantplus://offline/ref=F1B52B91AF5E3AC18EA7C65A592A5023DDD33036CBB3C1B70418E676E4K3w5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C65A592A5023DDD33036CBB3C1B70418E676E4K3w5F" TargetMode="External"/><Relationship Id="rId100"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D8574F460C2ADFD1683ACFB4CFE25A4EE021BB65692ABC00CE9D977598C0CE3BAD57K5w3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webSettings" Target="webSettings.xml"/><Relationship Id="rId12" Type="http://schemas.openxmlformats.org/officeDocument/2006/relationships/hyperlink" Target="consultantplus://offline/ref=F1B52B91AF5E3AC18EA7C65A592A5023DDDA3232C9B2C1B70418E676E4K3w5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theme" Target="theme/theme1.xm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C65A592A5023DDD33036CBB3C1B70418E676E4K3w5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styles" Target="styles.xml"/><Relationship Id="rId6" Type="http://schemas.openxmlformats.org/officeDocument/2006/relationships/hyperlink" Target="consultantplus://offline/ref=F1B52B91AF5E3AC18EA7C65A592A5023DDD23F3ECCB7C1B70418E676E4356F7FFC40C8CDD2K3w4F" TargetMode="Externa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ED3303EC9BEC1B70418E676E4K3w5F" TargetMode="External"/><Relationship Id="rId36" Type="http://schemas.openxmlformats.org/officeDocument/2006/relationships/hyperlink" Target="consultantplus://offline/ref=F1B52B91AF5E3AC18EA7C65A592A5023DDD33036CBB3C1B70418E676E4K3w5F" TargetMode="External"/><Relationship Id="rId49" Type="http://schemas.openxmlformats.org/officeDocument/2006/relationships/hyperlink" Target="consultantplus://offline/ref=F1B52B91AF5E3AC18EA7C65A592A5023DDD33036CBB3C1B70418E676E4356F7FFC40C8C8D43196C5KCwF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23F3ECCB7C1B70418E676E4356F7FFC40C8CDD2K3w4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1B52B91AF5E3AC18EA7C65A592A5023DDD33032CBB2C1B70418E676E4K3w5F" TargetMode="External"/><Relationship Id="rId13" Type="http://schemas.openxmlformats.org/officeDocument/2006/relationships/hyperlink" Target="consultantplus://offline/ref=F1B52B91AF5E3AC18EA7D8574F460C2ADFD1683ACFB4CBE05C4DE021BB65692ABC00CE9D977598C0CE3AA95FK5w6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9058</Words>
  <Characters>51637</Characters>
  <Application>Microsoft Office Word</Application>
  <DocSecurity>0</DocSecurity>
  <Lines>430</Lines>
  <Paragraphs>121</Paragraphs>
  <ScaleCrop>false</ScaleCrop>
  <Company/>
  <LinksUpToDate>false</LinksUpToDate>
  <CharactersWithSpaces>60574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2019-07-01T06:26:00Z</dcterms:created>
  <dcterms:modified xsi:type="dcterms:W3CDTF">2019-07-02T07:22:00Z</dcterms:modified>
</cp:coreProperties>
</file>