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  <w:lang w:val="ru-RU"/>
        </w:rPr>
        <w:t>НИКОЛЬСКОГО</w:t>
      </w: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ОКТЯБРЬСКОГО РАЙОНА КУРСКОЙ ОБЛАСТИ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2018</w:t>
      </w:r>
      <w:r>
        <w:rPr>
          <w:rFonts w:ascii="Arial" w:hAnsi="Arial" w:cs="Arial"/>
          <w:b/>
          <w:sz w:val="32"/>
          <w:szCs w:val="32"/>
          <w:lang w:val="ru-RU"/>
        </w:rPr>
        <w:t xml:space="preserve"> года </w:t>
      </w: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20761C"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2778AC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C13E61" w:rsidRDefault="002778AC" w:rsidP="002778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О внесении изменений в решение Собрания депутатов Никольского сельсовета от  04.04.2016г. № 166</w:t>
      </w:r>
      <w:r w:rsidRPr="00C13E61">
        <w:rPr>
          <w:rFonts w:ascii="Arial" w:hAnsi="Arial" w:cs="Arial"/>
          <w:b/>
          <w:sz w:val="32"/>
          <w:szCs w:val="32"/>
          <w:lang w:val="ru-RU"/>
        </w:rPr>
        <w:t>«Об утверждении правил благоустройства и санитарного содержания населенных пунктов Николь</w:t>
      </w:r>
      <w:r w:rsidRPr="00C13E61">
        <w:rPr>
          <w:rStyle w:val="A00"/>
          <w:rFonts w:ascii="Arial" w:hAnsi="Arial" w:cs="Arial"/>
          <w:b/>
          <w:lang w:val="ru-RU"/>
        </w:rPr>
        <w:t>ского сельсовета</w:t>
      </w:r>
      <w:r w:rsidRPr="00C13E61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9C1D51" w:rsidRDefault="002778AC" w:rsidP="002778AC">
      <w:pPr>
        <w:jc w:val="both"/>
        <w:rPr>
          <w:rFonts w:ascii="Arial" w:hAnsi="Arial" w:cs="Arial"/>
          <w:lang w:val="ru-RU"/>
        </w:rPr>
      </w:pPr>
    </w:p>
    <w:p w:rsidR="002778AC" w:rsidRPr="009C1D51" w:rsidRDefault="002778AC" w:rsidP="002778AC">
      <w:pPr>
        <w:jc w:val="both"/>
        <w:rPr>
          <w:rFonts w:ascii="Arial" w:hAnsi="Arial" w:cs="Arial"/>
          <w:lang w:val="ru-RU"/>
        </w:rPr>
      </w:pPr>
      <w:r w:rsidRPr="009C1D51">
        <w:rPr>
          <w:rFonts w:ascii="Arial" w:hAnsi="Arial" w:cs="Arial"/>
          <w:b/>
          <w:lang w:val="ru-RU"/>
        </w:rPr>
        <w:t xml:space="preserve">           </w:t>
      </w:r>
      <w:r w:rsidRPr="009C1D51">
        <w:rPr>
          <w:rFonts w:ascii="Arial" w:hAnsi="Arial" w:cs="Arial"/>
          <w:lang w:val="ru-RU"/>
        </w:rPr>
        <w:t xml:space="preserve">В соответствии с Федеральным законом от 06.10.2003г. «Об общих принципах организации местного самоуправления», Собрание депутатов </w:t>
      </w:r>
      <w:r>
        <w:rPr>
          <w:rFonts w:ascii="Arial" w:hAnsi="Arial" w:cs="Arial"/>
          <w:lang w:val="ru-RU"/>
        </w:rPr>
        <w:t>Никольского</w:t>
      </w:r>
      <w:r w:rsidRPr="009C1D51">
        <w:rPr>
          <w:rFonts w:ascii="Arial" w:hAnsi="Arial" w:cs="Arial"/>
          <w:lang w:val="ru-RU"/>
        </w:rPr>
        <w:t xml:space="preserve"> сельсовета Октябрьского района РЕШИЛО:</w:t>
      </w:r>
    </w:p>
    <w:p w:rsidR="002778AC" w:rsidRPr="009C1D51" w:rsidRDefault="002778AC" w:rsidP="002778AC">
      <w:pPr>
        <w:jc w:val="both"/>
        <w:rPr>
          <w:rFonts w:ascii="Arial" w:hAnsi="Arial" w:cs="Arial"/>
          <w:lang w:val="ru-RU"/>
        </w:rPr>
      </w:pPr>
    </w:p>
    <w:p w:rsidR="002778AC" w:rsidRDefault="002778AC" w:rsidP="002778AC">
      <w:pPr>
        <w:tabs>
          <w:tab w:val="left" w:pos="0"/>
        </w:tabs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9C1D51">
        <w:rPr>
          <w:rFonts w:ascii="Arial" w:hAnsi="Arial" w:cs="Arial"/>
          <w:lang w:val="ru-RU"/>
        </w:rPr>
        <w:t>1. Внести</w:t>
      </w:r>
      <w:r>
        <w:rPr>
          <w:rFonts w:ascii="Arial" w:hAnsi="Arial" w:cs="Arial"/>
          <w:lang w:val="ru-RU"/>
        </w:rPr>
        <w:t xml:space="preserve"> изменения</w:t>
      </w:r>
      <w:r w:rsidRPr="009C1D51">
        <w:rPr>
          <w:rFonts w:ascii="Arial" w:hAnsi="Arial" w:cs="Arial"/>
          <w:lang w:val="ru-RU"/>
        </w:rPr>
        <w:t xml:space="preserve"> в Правила   </w:t>
      </w:r>
      <w:r>
        <w:rPr>
          <w:rFonts w:ascii="Arial" w:hAnsi="Arial" w:cs="Arial"/>
          <w:lang w:val="ru-RU"/>
        </w:rPr>
        <w:t xml:space="preserve"> </w:t>
      </w:r>
      <w:r w:rsidRPr="009C1D51">
        <w:rPr>
          <w:rFonts w:ascii="Arial" w:hAnsi="Arial" w:cs="Arial"/>
          <w:lang w:val="ru-RU"/>
        </w:rPr>
        <w:t xml:space="preserve"> благоустройства и санитарного содержания населенных пунктов </w:t>
      </w:r>
      <w:r>
        <w:rPr>
          <w:rFonts w:ascii="Arial" w:hAnsi="Arial" w:cs="Arial"/>
          <w:lang w:val="ru-RU"/>
        </w:rPr>
        <w:t>Никольского</w:t>
      </w:r>
      <w:r w:rsidRPr="009C1D51">
        <w:rPr>
          <w:rFonts w:ascii="Arial" w:hAnsi="Arial" w:cs="Arial"/>
          <w:lang w:val="ru-RU"/>
        </w:rPr>
        <w:t xml:space="preserve"> сельсовета</w:t>
      </w:r>
      <w:r>
        <w:rPr>
          <w:rFonts w:ascii="Arial" w:hAnsi="Arial" w:cs="Arial"/>
          <w:lang w:val="ru-RU"/>
        </w:rPr>
        <w:t>,</w:t>
      </w:r>
      <w:r w:rsidRPr="009C1D51">
        <w:rPr>
          <w:rFonts w:ascii="Arial" w:hAnsi="Arial" w:cs="Arial"/>
          <w:lang w:val="ru-RU"/>
        </w:rPr>
        <w:t xml:space="preserve"> утвержденные решением Собрания депутатов </w:t>
      </w:r>
      <w:r>
        <w:rPr>
          <w:rFonts w:ascii="Arial" w:hAnsi="Arial" w:cs="Arial"/>
          <w:lang w:val="ru-RU"/>
        </w:rPr>
        <w:t>Никольского сельсовета № 166 от 04.04</w:t>
      </w:r>
      <w:r w:rsidRPr="009C1D51">
        <w:rPr>
          <w:rFonts w:ascii="Arial" w:hAnsi="Arial" w:cs="Arial"/>
          <w:lang w:val="ru-RU"/>
        </w:rPr>
        <w:t>.2016г.</w:t>
      </w:r>
      <w:r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778AC" w:rsidRDefault="002778AC" w:rsidP="002778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1) абзац  третий части 2.1 изложить в новой редакции следующего содержания:</w:t>
      </w:r>
    </w:p>
    <w:p w:rsidR="002778AC" w:rsidRDefault="002778AC" w:rsidP="002778AC">
      <w:pPr>
        <w:widowControl w:val="0"/>
        <w:ind w:firstLine="709"/>
        <w:jc w:val="both"/>
        <w:rPr>
          <w:rFonts w:ascii="Arial" w:hAnsi="Arial" w:cs="Arial"/>
          <w:szCs w:val="28"/>
          <w:lang w:val="ru-RU"/>
        </w:rPr>
      </w:pPr>
      <w:proofErr w:type="gramStart"/>
      <w:r>
        <w:rPr>
          <w:rFonts w:ascii="Arial" w:hAnsi="Arial" w:cs="Arial"/>
          <w:szCs w:val="28"/>
          <w:lang w:val="ru-RU"/>
        </w:rPr>
        <w:t>«</w:t>
      </w:r>
      <w:r w:rsidRPr="009D6170">
        <w:rPr>
          <w:rFonts w:ascii="Arial" w:hAnsi="Arial" w:cs="Arial"/>
          <w:szCs w:val="28"/>
          <w:lang w:val="ru-RU"/>
        </w:rPr>
        <w:t xml:space="preserve">благоустройство территории </w:t>
      </w:r>
      <w:r w:rsidRPr="009D6170">
        <w:rPr>
          <w:rFonts w:ascii="Arial" w:hAnsi="Arial" w:cs="Arial"/>
          <w:szCs w:val="28"/>
          <w:lang w:val="ru-RU"/>
        </w:rPr>
        <w:noBreakHyphen/>
        <w:t xml:space="preserve">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Arial" w:hAnsi="Arial" w:cs="Arial"/>
          <w:szCs w:val="28"/>
          <w:lang w:val="ru-RU"/>
        </w:rPr>
        <w:t>»;</w:t>
      </w:r>
      <w:proofErr w:type="gramEnd"/>
    </w:p>
    <w:p w:rsidR="002778AC" w:rsidRDefault="002778AC" w:rsidP="002778AC">
      <w:pPr>
        <w:widowControl w:val="0"/>
        <w:jc w:val="both"/>
        <w:rPr>
          <w:rFonts w:ascii="Arial" w:hAnsi="Arial" w:cs="Arial"/>
          <w:szCs w:val="28"/>
          <w:lang w:val="ru-RU"/>
        </w:rPr>
      </w:pPr>
    </w:p>
    <w:p w:rsidR="002778AC" w:rsidRPr="00615F3F" w:rsidRDefault="002778AC" w:rsidP="002778AC">
      <w:pPr>
        <w:widowControl w:val="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 xml:space="preserve">     2)абзац четвертый части 2.1 </w:t>
      </w:r>
      <w:r>
        <w:rPr>
          <w:rFonts w:ascii="Arial" w:hAnsi="Arial" w:cs="Arial"/>
          <w:lang w:val="ru-RU"/>
        </w:rPr>
        <w:t>изложить в новой редакции следующего содержания:</w:t>
      </w:r>
    </w:p>
    <w:p w:rsidR="002778AC" w:rsidRDefault="002778AC" w:rsidP="002778AC">
      <w:pPr>
        <w:ind w:right="49"/>
        <w:jc w:val="both"/>
        <w:rPr>
          <w:rFonts w:ascii="Arial" w:hAnsi="Arial" w:cs="Arial"/>
          <w:szCs w:val="28"/>
          <w:lang w:val="ru-RU"/>
        </w:rPr>
      </w:pPr>
      <w:r w:rsidRPr="009D61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</w:t>
      </w:r>
      <w:proofErr w:type="gramStart"/>
      <w:r>
        <w:rPr>
          <w:rFonts w:ascii="Arial" w:hAnsi="Arial" w:cs="Arial"/>
          <w:lang w:val="ru-RU"/>
        </w:rPr>
        <w:t>«</w:t>
      </w:r>
      <w:r w:rsidRPr="009D6170">
        <w:rPr>
          <w:rFonts w:ascii="Arial" w:hAnsi="Arial" w:cs="Arial"/>
          <w:szCs w:val="28"/>
          <w:lang w:val="ru-RU"/>
        </w:rPr>
        <w:t xml:space="preserve">элементы благоустройства </w:t>
      </w:r>
      <w:r w:rsidRPr="009D6170">
        <w:rPr>
          <w:rFonts w:ascii="Arial" w:hAnsi="Arial" w:cs="Arial"/>
          <w:szCs w:val="28"/>
          <w:lang w:val="ru-RU"/>
        </w:rPr>
        <w:noBreakHyphen/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Arial" w:hAnsi="Arial" w:cs="Arial"/>
          <w:szCs w:val="28"/>
          <w:lang w:val="ru-RU"/>
        </w:rPr>
        <w:t>;»;</w:t>
      </w:r>
      <w:proofErr w:type="gramEnd"/>
    </w:p>
    <w:p w:rsidR="002778AC" w:rsidRPr="00615F3F" w:rsidRDefault="002778AC" w:rsidP="002778AC">
      <w:pPr>
        <w:widowControl w:val="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 xml:space="preserve">       3) </w:t>
      </w:r>
      <w:r w:rsidRPr="004E2D29">
        <w:rPr>
          <w:rFonts w:ascii="Arial" w:hAnsi="Arial" w:cs="Arial"/>
          <w:i/>
          <w:color w:val="111111"/>
          <w:szCs w:val="28"/>
          <w:lang w:val="ru-RU"/>
        </w:rPr>
        <w:t xml:space="preserve">  </w:t>
      </w:r>
      <w:r>
        <w:rPr>
          <w:rFonts w:ascii="Arial" w:hAnsi="Arial" w:cs="Arial"/>
          <w:color w:val="111111"/>
          <w:szCs w:val="28"/>
          <w:lang w:val="ru-RU"/>
        </w:rPr>
        <w:t>абзац 13</w:t>
      </w:r>
      <w:r w:rsidRPr="004E2D29">
        <w:rPr>
          <w:rFonts w:ascii="Arial" w:hAnsi="Arial" w:cs="Arial"/>
          <w:i/>
          <w:color w:val="111111"/>
          <w:szCs w:val="28"/>
          <w:lang w:val="ru-RU"/>
        </w:rPr>
        <w:t xml:space="preserve">   </w:t>
      </w:r>
      <w:r>
        <w:rPr>
          <w:rFonts w:ascii="Arial" w:hAnsi="Arial" w:cs="Arial"/>
          <w:color w:val="111111"/>
          <w:szCs w:val="28"/>
          <w:lang w:val="ru-RU"/>
        </w:rPr>
        <w:t xml:space="preserve">части 2.1 </w:t>
      </w:r>
      <w:r w:rsidRPr="004E2D29">
        <w:rPr>
          <w:rFonts w:ascii="Arial" w:hAnsi="Arial" w:cs="Arial"/>
          <w:i/>
          <w:color w:val="111111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>изложить в новой редакции следующего содержания:</w:t>
      </w:r>
    </w:p>
    <w:p w:rsidR="002778AC" w:rsidRPr="009D6170" w:rsidRDefault="002778AC" w:rsidP="002778AC">
      <w:pPr>
        <w:widowControl w:val="0"/>
        <w:ind w:firstLine="709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>«</w:t>
      </w:r>
      <w:r w:rsidRPr="009D6170">
        <w:rPr>
          <w:rFonts w:ascii="Arial" w:hAnsi="Arial" w:cs="Arial"/>
          <w:szCs w:val="28"/>
          <w:lang w:val="ru-RU"/>
        </w:rPr>
        <w:t xml:space="preserve">прилегающая территория </w:t>
      </w:r>
      <w:r w:rsidRPr="009D6170">
        <w:rPr>
          <w:rFonts w:ascii="Arial" w:hAnsi="Arial" w:cs="Arial"/>
          <w:szCs w:val="28"/>
          <w:lang w:val="ru-RU"/>
        </w:rPr>
        <w:noBreakHyphen/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D6170">
        <w:rPr>
          <w:rFonts w:ascii="Arial" w:hAnsi="Arial" w:cs="Arial"/>
          <w:szCs w:val="28"/>
          <w:lang w:val="ru-RU"/>
        </w:rPr>
        <w:t>границы</w:t>
      </w:r>
      <w:proofErr w:type="gramEnd"/>
      <w:r w:rsidRPr="009D6170">
        <w:rPr>
          <w:rFonts w:ascii="Arial" w:hAnsi="Arial" w:cs="Arial"/>
          <w:szCs w:val="28"/>
          <w:lang w:val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>
        <w:rPr>
          <w:rFonts w:ascii="Arial" w:hAnsi="Arial" w:cs="Arial"/>
          <w:szCs w:val="28"/>
          <w:lang w:val="ru-RU"/>
        </w:rPr>
        <w:t>».</w:t>
      </w:r>
    </w:p>
    <w:p w:rsidR="002778AC" w:rsidRDefault="002778AC" w:rsidP="002778A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2</w:t>
      </w:r>
      <w:r w:rsidRPr="00593F2C">
        <w:rPr>
          <w:rFonts w:ascii="Arial" w:hAnsi="Arial" w:cs="Arial"/>
          <w:lang w:val="ru-RU"/>
        </w:rPr>
        <w:t xml:space="preserve">. Настоящее решение вступает в силу со дня обнародования на информационных </w:t>
      </w:r>
      <w:r>
        <w:rPr>
          <w:rFonts w:ascii="Arial" w:hAnsi="Arial" w:cs="Arial"/>
          <w:lang w:val="ru-RU"/>
        </w:rPr>
        <w:t>стендах и на официальном сайте А</w:t>
      </w:r>
      <w:r w:rsidRPr="00593F2C">
        <w:rPr>
          <w:rFonts w:ascii="Arial" w:hAnsi="Arial" w:cs="Arial"/>
          <w:lang w:val="ru-RU"/>
        </w:rPr>
        <w:t xml:space="preserve">дминистрации </w:t>
      </w:r>
      <w:r>
        <w:rPr>
          <w:rFonts w:ascii="Arial" w:hAnsi="Arial" w:cs="Arial"/>
          <w:lang w:val="ru-RU"/>
        </w:rPr>
        <w:t>Никольского</w:t>
      </w:r>
      <w:r w:rsidRPr="00593F2C">
        <w:rPr>
          <w:rFonts w:ascii="Arial" w:hAnsi="Arial" w:cs="Arial"/>
          <w:lang w:val="ru-RU"/>
        </w:rPr>
        <w:t xml:space="preserve"> сельсовета.</w:t>
      </w:r>
    </w:p>
    <w:p w:rsidR="002778AC" w:rsidRPr="00593F2C" w:rsidRDefault="002778AC" w:rsidP="002778AC">
      <w:pPr>
        <w:ind w:firstLine="709"/>
        <w:jc w:val="both"/>
        <w:rPr>
          <w:rFonts w:ascii="Arial" w:hAnsi="Arial" w:cs="Arial"/>
          <w:lang w:val="ru-RU"/>
        </w:rPr>
      </w:pPr>
    </w:p>
    <w:p w:rsidR="002778AC" w:rsidRPr="00E07B46" w:rsidRDefault="002778AC" w:rsidP="002778A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Pr="00E07B46">
        <w:rPr>
          <w:rFonts w:ascii="Arial" w:hAnsi="Arial" w:cs="Arial"/>
          <w:lang w:val="ru-RU"/>
        </w:rPr>
        <w:t xml:space="preserve">. </w:t>
      </w:r>
      <w:proofErr w:type="gramStart"/>
      <w:r w:rsidRPr="00E07B46">
        <w:rPr>
          <w:rFonts w:ascii="Arial" w:hAnsi="Arial" w:cs="Arial"/>
          <w:lang w:val="ru-RU"/>
        </w:rPr>
        <w:t>Контроль за</w:t>
      </w:r>
      <w:proofErr w:type="gramEnd"/>
      <w:r w:rsidRPr="00E07B46">
        <w:rPr>
          <w:rFonts w:ascii="Arial" w:hAnsi="Arial" w:cs="Arial"/>
          <w:lang w:val="ru-RU"/>
        </w:rPr>
        <w:t xml:space="preserve"> исполнением настоящего решения возложить на Главу Никольского сельсовета Мезенцева В.Н..</w:t>
      </w: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Николь</w:t>
      </w:r>
      <w:r w:rsidRPr="000E708E">
        <w:rPr>
          <w:rFonts w:ascii="Arial" w:hAnsi="Arial" w:cs="Arial"/>
          <w:sz w:val="24"/>
          <w:szCs w:val="24"/>
        </w:rPr>
        <w:t>ского сел</w:t>
      </w:r>
      <w:r>
        <w:rPr>
          <w:rFonts w:ascii="Arial" w:hAnsi="Arial" w:cs="Arial"/>
          <w:sz w:val="24"/>
          <w:szCs w:val="24"/>
        </w:rPr>
        <w:t xml:space="preserve">ьсовета                     </w:t>
      </w:r>
      <w:r w:rsidRPr="000E708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В.Н. Мезенцев</w:t>
      </w: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4338E5" w:rsidRPr="002778AC" w:rsidRDefault="004338E5">
      <w:pPr>
        <w:rPr>
          <w:lang w:val="ru-RU"/>
        </w:rPr>
      </w:pPr>
    </w:p>
    <w:sectPr w:rsidR="004338E5" w:rsidRPr="002778AC" w:rsidSect="00C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78AC"/>
    <w:rsid w:val="00000349"/>
    <w:rsid w:val="0020761C"/>
    <w:rsid w:val="002778AC"/>
    <w:rsid w:val="004338E5"/>
    <w:rsid w:val="0087441C"/>
    <w:rsid w:val="00A20B27"/>
    <w:rsid w:val="00BD2253"/>
    <w:rsid w:val="00BE4153"/>
    <w:rsid w:val="00FB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78AC"/>
    <w:pPr>
      <w:spacing w:after="120" w:line="276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78AC"/>
    <w:rPr>
      <w:rFonts w:ascii="Calibri" w:eastAsia="Times New Roman" w:hAnsi="Calibri" w:cs="Times New Roman"/>
      <w:lang w:eastAsia="ru-RU"/>
    </w:rPr>
  </w:style>
  <w:style w:type="character" w:customStyle="1" w:styleId="A00">
    <w:name w:val="A0"/>
    <w:uiPriority w:val="99"/>
    <w:rsid w:val="002778AC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2018-06-04T11:50:00Z</dcterms:created>
  <dcterms:modified xsi:type="dcterms:W3CDTF">2018-06-05T06:54:00Z</dcterms:modified>
</cp:coreProperties>
</file>