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DF" w:rsidRDefault="00525DDF" w:rsidP="00525DDF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 НИКОЛЬСКОГО  СЕЛЬСОВЕТА</w:t>
      </w: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ОКТЯБРЬСКОГО  РАЙОНА КУРСКОЙ ОБЛАСТИ</w:t>
      </w: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E44EB4" w:rsidRDefault="00E44EB4" w:rsidP="00E44EB4">
      <w:pPr>
        <w:rPr>
          <w:rFonts w:ascii="Arial" w:hAnsi="Arial" w:cs="Arial"/>
          <w:b/>
          <w:sz w:val="32"/>
          <w:szCs w:val="32"/>
        </w:rPr>
      </w:pP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4E466B" w:rsidRPr="004E466B">
        <w:rPr>
          <w:rFonts w:ascii="Arial" w:hAnsi="Arial" w:cs="Arial"/>
          <w:b/>
          <w:strike/>
          <w:sz w:val="32"/>
          <w:szCs w:val="32"/>
        </w:rPr>
        <w:t>2020</w:t>
      </w:r>
      <w:r w:rsidRPr="004E466B">
        <w:rPr>
          <w:rFonts w:ascii="Arial" w:hAnsi="Arial" w:cs="Arial"/>
          <w:b/>
          <w:strike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 xml:space="preserve">. № </w:t>
      </w:r>
    </w:p>
    <w:p w:rsidR="00E44EB4" w:rsidRDefault="00E44EB4" w:rsidP="00E44EB4">
      <w:pPr>
        <w:spacing w:before="100" w:beforeAutospacing="1" w:after="100" w:afterAutospacing="1"/>
        <w:ind w:left="36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E44EB4" w:rsidRDefault="00E44EB4" w:rsidP="00E44EB4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муниципальной</w:t>
      </w:r>
    </w:p>
    <w:p w:rsidR="00E44EB4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программы  </w:t>
      </w:r>
      <w:r w:rsidRPr="000F5AC2">
        <w:rPr>
          <w:rFonts w:ascii="Arial" w:hAnsi="Arial" w:cs="Arial"/>
          <w:b/>
          <w:sz w:val="32"/>
          <w:szCs w:val="32"/>
        </w:rPr>
        <w:t xml:space="preserve">«Противодействие коррупции в муниципальном образовании «Никольский сельсовет» </w:t>
      </w:r>
    </w:p>
    <w:p w:rsidR="00E44EB4" w:rsidRPr="000F5AC2" w:rsidRDefault="00E44EB4" w:rsidP="00E44EB4">
      <w:pPr>
        <w:jc w:val="center"/>
        <w:rPr>
          <w:rFonts w:ascii="Arial" w:hAnsi="Arial" w:cs="Arial"/>
          <w:b/>
          <w:sz w:val="32"/>
          <w:szCs w:val="32"/>
        </w:rPr>
      </w:pPr>
      <w:r w:rsidRPr="000F5AC2">
        <w:rPr>
          <w:rFonts w:ascii="Arial" w:hAnsi="Arial" w:cs="Arial"/>
          <w:b/>
          <w:sz w:val="32"/>
          <w:szCs w:val="32"/>
        </w:rPr>
        <w:t xml:space="preserve">на </w:t>
      </w:r>
      <w:r w:rsidR="00C8381C">
        <w:rPr>
          <w:rFonts w:ascii="Arial" w:hAnsi="Arial" w:cs="Arial"/>
          <w:b/>
          <w:sz w:val="32"/>
          <w:szCs w:val="32"/>
        </w:rPr>
        <w:t>2021-2025</w:t>
      </w:r>
      <w:r w:rsidRPr="000F5AC2">
        <w:rPr>
          <w:rFonts w:ascii="Arial" w:hAnsi="Arial" w:cs="Arial"/>
          <w:b/>
          <w:sz w:val="32"/>
          <w:szCs w:val="32"/>
        </w:rPr>
        <w:t xml:space="preserve"> годы»</w:t>
      </w:r>
    </w:p>
    <w:p w:rsidR="00E44EB4" w:rsidRPr="000F5AC2" w:rsidRDefault="00E44EB4" w:rsidP="00E44EB4">
      <w:pPr>
        <w:jc w:val="center"/>
        <w:rPr>
          <w:b/>
          <w:sz w:val="32"/>
          <w:szCs w:val="32"/>
        </w:rPr>
      </w:pPr>
    </w:p>
    <w:p w:rsidR="00E44EB4" w:rsidRDefault="00E44EB4" w:rsidP="00E44EB4">
      <w:pPr>
        <w:pStyle w:val="constitle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>
        <w:t xml:space="preserve">    </w:t>
      </w:r>
      <w:r>
        <w:rPr>
          <w:rFonts w:ascii="Arial" w:hAnsi="Arial" w:cs="Arial"/>
        </w:rPr>
        <w:t>В соответствии с постановлением Администрации Никольского сельсовета от 31.10.2013г. № 47 «</w:t>
      </w:r>
      <w:r>
        <w:rPr>
          <w:rFonts w:ascii="Arial" w:hAnsi="Arial" w:cs="Arial"/>
          <w:bCs/>
        </w:rPr>
        <w:t xml:space="preserve">Об утверждении </w:t>
      </w:r>
      <w:r>
        <w:rPr>
          <w:rStyle w:val="ad"/>
          <w:rFonts w:ascii="Arial" w:hAnsi="Arial" w:cs="Arial"/>
          <w:b w:val="0"/>
          <w:bdr w:val="none" w:sz="0" w:space="0" w:color="auto" w:frame="1"/>
        </w:rPr>
        <w:t>порядка принятия решений о разработке муниципальных целевых программ</w:t>
      </w:r>
      <w:r>
        <w:rPr>
          <w:rFonts w:ascii="Arial" w:hAnsi="Arial" w:cs="Arial"/>
          <w:bCs/>
        </w:rPr>
        <w:t xml:space="preserve"> Никольского сельсовета   Октябрьского района Курской области</w:t>
      </w:r>
      <w:r>
        <w:rPr>
          <w:rStyle w:val="ad"/>
          <w:rFonts w:ascii="Arial" w:hAnsi="Arial" w:cs="Arial"/>
          <w:b w:val="0"/>
          <w:bdr w:val="none" w:sz="0" w:space="0" w:color="auto" w:frame="1"/>
        </w:rPr>
        <w:t>, их формирования, реализации и проведения оценки эффективности</w:t>
      </w:r>
      <w:r>
        <w:rPr>
          <w:rFonts w:ascii="Arial" w:hAnsi="Arial" w:cs="Arial"/>
        </w:rPr>
        <w:t>», постановлением Администрации Никольского</w:t>
      </w:r>
      <w:r w:rsidR="00DB6262">
        <w:rPr>
          <w:rFonts w:ascii="Arial" w:hAnsi="Arial" w:cs="Arial"/>
        </w:rPr>
        <w:t xml:space="preserve"> сельсовета от 02.11.2020г. № 6</w:t>
      </w:r>
      <w:r w:rsidR="00C8381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«Об утверждении Перечня  муниципальных программ Никольского сельсовета Октябрьского района Курской области»</w:t>
      </w:r>
      <w:r>
        <w:rPr>
          <w:rFonts w:ascii="Arial" w:hAnsi="Arial" w:cs="Arial"/>
        </w:rPr>
        <w:t>, Администрация  Никольского сельсовета  ПОСТАНОВЛЯЕТ:</w:t>
      </w:r>
    </w:p>
    <w:p w:rsidR="00E44EB4" w:rsidRDefault="00E44EB4" w:rsidP="00E44EB4">
      <w:pPr>
        <w:pStyle w:val="a9"/>
        <w:ind w:left="360"/>
        <w:rPr>
          <w:rFonts w:ascii="Arial" w:hAnsi="Arial" w:cs="Arial"/>
          <w:sz w:val="24"/>
          <w:szCs w:val="24"/>
        </w:rPr>
      </w:pPr>
    </w:p>
    <w:p w:rsidR="00E44EB4" w:rsidRDefault="00E44EB4" w:rsidP="00E44E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1.Утвердить прилагаемую муниципальную  программу  «</w:t>
      </w:r>
      <w:r w:rsidRPr="000C194D">
        <w:rPr>
          <w:rFonts w:ascii="Arial" w:hAnsi="Arial" w:cs="Arial"/>
          <w:sz w:val="24"/>
          <w:szCs w:val="24"/>
        </w:rPr>
        <w:t>Противодействие коррупции в муниципальном образовании</w:t>
      </w:r>
      <w:r>
        <w:rPr>
          <w:rFonts w:ascii="Arial" w:hAnsi="Arial" w:cs="Arial"/>
          <w:sz w:val="24"/>
          <w:szCs w:val="24"/>
        </w:rPr>
        <w:t xml:space="preserve"> «Никольский сельсовет</w:t>
      </w:r>
      <w:r w:rsidRPr="000C194D">
        <w:rPr>
          <w:rFonts w:ascii="Arial" w:hAnsi="Arial" w:cs="Arial"/>
          <w:sz w:val="24"/>
          <w:szCs w:val="24"/>
        </w:rPr>
        <w:t xml:space="preserve">»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 годы</w:t>
      </w:r>
      <w:r>
        <w:rPr>
          <w:rFonts w:ascii="Arial" w:hAnsi="Arial" w:cs="Arial"/>
          <w:sz w:val="24"/>
          <w:szCs w:val="24"/>
        </w:rPr>
        <w:t>»</w:t>
      </w:r>
    </w:p>
    <w:p w:rsidR="00E44EB4" w:rsidRDefault="00E44EB4" w:rsidP="00E44EB4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Начальнику отдела бух. учёта и отчётности при подготовке проекта бюджета сельсовета на очередной финансовый год и на плановый период предусмотреть ассигнования на реализацию Программы. </w:t>
      </w:r>
    </w:p>
    <w:p w:rsidR="00E44EB4" w:rsidRDefault="00E44EB4" w:rsidP="00C8381C">
      <w:pPr>
        <w:ind w:firstLine="4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 </w:t>
      </w:r>
      <w:r w:rsidRPr="008E6FBF">
        <w:rPr>
          <w:rFonts w:ascii="Arial" w:hAnsi="Arial" w:cs="Arial"/>
          <w:sz w:val="24"/>
          <w:szCs w:val="24"/>
        </w:rPr>
        <w:t>Установить, что в ходе реализации муниципальной программы  мероприятия и объемы их финансирования подлежат ежегодной корректировке с учетом возможностей средств бюджета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.       </w:t>
      </w:r>
    </w:p>
    <w:p w:rsidR="00E44EB4" w:rsidRDefault="00E44EB4" w:rsidP="00C8381C">
      <w:pPr>
        <w:ind w:firstLine="49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4. Разместить настоящее постановление на официальном сайте Администрации  Никольского сельсовета в сети Интернет.</w:t>
      </w:r>
    </w:p>
    <w:p w:rsidR="00E44EB4" w:rsidRDefault="00E44EB4" w:rsidP="00C8381C">
      <w:pPr>
        <w:spacing w:before="100" w:beforeAutospacing="1" w:after="100" w:afterAutospacing="1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Контроль за исполнением настоящего постановления оставляю за собой.</w:t>
      </w:r>
    </w:p>
    <w:p w:rsidR="00E44EB4" w:rsidRDefault="00E44EB4" w:rsidP="00E44EB4">
      <w:pPr>
        <w:spacing w:before="100" w:beforeAutospacing="1" w:after="100" w:afterAutospacing="1"/>
        <w:ind w:left="36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Настоящее постановление вступает в силу со дня его обнародования.</w:t>
      </w:r>
    </w:p>
    <w:p w:rsidR="00E44EB4" w:rsidRDefault="00E44EB4" w:rsidP="00E44EB4">
      <w:pPr>
        <w:spacing w:before="100" w:beforeAutospacing="1" w:after="100" w:afterAutospacing="1"/>
        <w:ind w:left="360"/>
        <w:contextualSpacing/>
        <w:rPr>
          <w:rFonts w:ascii="Arial" w:hAnsi="Arial" w:cs="Arial"/>
          <w:sz w:val="24"/>
          <w:szCs w:val="24"/>
        </w:rPr>
      </w:pPr>
    </w:p>
    <w:p w:rsidR="00E44EB4" w:rsidRDefault="00E44EB4" w:rsidP="00E44EB4">
      <w:pPr>
        <w:spacing w:before="100" w:beforeAutospacing="1" w:after="100" w:afterAutospacing="1"/>
        <w:ind w:left="360"/>
        <w:contextualSpacing/>
        <w:rPr>
          <w:rFonts w:ascii="Arial" w:hAnsi="Arial" w:cs="Arial"/>
          <w:sz w:val="24"/>
          <w:szCs w:val="24"/>
        </w:rPr>
      </w:pPr>
    </w:p>
    <w:p w:rsidR="00E44EB4" w:rsidRDefault="00E44EB4" w:rsidP="00E44EB4">
      <w:pPr>
        <w:rPr>
          <w:rFonts w:ascii="Arial" w:hAnsi="Arial" w:cs="Arial"/>
          <w:sz w:val="28"/>
          <w:szCs w:val="28"/>
          <w:lang w:eastAsia="ar-SA"/>
        </w:rPr>
      </w:pPr>
    </w:p>
    <w:p w:rsidR="00E44EB4" w:rsidRDefault="00E44EB4" w:rsidP="00E44EB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E44EB4" w:rsidRPr="004143EB" w:rsidRDefault="00E44EB4" w:rsidP="00E44EB4">
      <w:pPr>
        <w:rPr>
          <w:rFonts w:ascii="Arial" w:hAnsi="Arial" w:cs="Arial"/>
          <w:sz w:val="24"/>
          <w:szCs w:val="24"/>
        </w:rPr>
      </w:pPr>
      <w:r w:rsidRPr="004143EB">
        <w:rPr>
          <w:rFonts w:ascii="Arial" w:hAnsi="Arial" w:cs="Arial"/>
          <w:sz w:val="24"/>
          <w:szCs w:val="24"/>
        </w:rPr>
        <w:t xml:space="preserve">   </w:t>
      </w:r>
    </w:p>
    <w:p w:rsidR="00E44EB4" w:rsidRDefault="00E44EB4" w:rsidP="00E44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Глава Никольского  сельсовета                                               В.Н. Мезенцев</w:t>
      </w:r>
    </w:p>
    <w:p w:rsidR="00E44EB4" w:rsidRDefault="00E44EB4" w:rsidP="00E44EB4">
      <w:pPr>
        <w:rPr>
          <w:rFonts w:ascii="Arial" w:hAnsi="Arial" w:cs="Arial"/>
        </w:rPr>
      </w:pPr>
    </w:p>
    <w:p w:rsidR="00E44EB4" w:rsidRDefault="00E44EB4" w:rsidP="00E44EB4">
      <w:pPr>
        <w:rPr>
          <w:rFonts w:ascii="Arial" w:hAnsi="Arial" w:cs="Arial"/>
        </w:rPr>
      </w:pPr>
    </w:p>
    <w:p w:rsidR="00E44EB4" w:rsidRDefault="00E44EB4" w:rsidP="00E44EB4">
      <w:pPr>
        <w:rPr>
          <w:rFonts w:ascii="Arial" w:hAnsi="Arial" w:cs="Arial"/>
        </w:rPr>
      </w:pPr>
    </w:p>
    <w:p w:rsidR="00E44EB4" w:rsidRDefault="00E44EB4" w:rsidP="00E44EB4">
      <w:pPr>
        <w:rPr>
          <w:rFonts w:ascii="Arial" w:hAnsi="Arial" w:cs="Arial"/>
        </w:rPr>
      </w:pPr>
    </w:p>
    <w:p w:rsidR="00E44EB4" w:rsidRPr="004143EB" w:rsidRDefault="00E44EB4" w:rsidP="00E44EB4">
      <w:pPr>
        <w:rPr>
          <w:sz w:val="22"/>
          <w:szCs w:val="22"/>
        </w:rPr>
      </w:pPr>
    </w:p>
    <w:p w:rsidR="00E44EB4" w:rsidRPr="004143EB" w:rsidRDefault="00E44EB4" w:rsidP="00E44EB4">
      <w:pPr>
        <w:ind w:firstLine="5580"/>
        <w:rPr>
          <w:rFonts w:ascii="Arial" w:hAnsi="Arial" w:cs="Arial"/>
          <w:sz w:val="22"/>
          <w:szCs w:val="22"/>
        </w:rPr>
      </w:pPr>
      <w:r w:rsidRPr="004143EB">
        <w:rPr>
          <w:rFonts w:ascii="Arial" w:hAnsi="Arial" w:cs="Arial"/>
          <w:sz w:val="22"/>
          <w:szCs w:val="22"/>
        </w:rPr>
        <w:t xml:space="preserve">Приложение </w:t>
      </w:r>
    </w:p>
    <w:p w:rsidR="00E44EB4" w:rsidRPr="004143EB" w:rsidRDefault="00E44EB4" w:rsidP="00E44EB4">
      <w:pPr>
        <w:ind w:firstLine="5580"/>
        <w:rPr>
          <w:rFonts w:ascii="Arial" w:hAnsi="Arial" w:cs="Arial"/>
          <w:sz w:val="22"/>
          <w:szCs w:val="22"/>
        </w:rPr>
      </w:pPr>
      <w:r w:rsidRPr="004143EB">
        <w:rPr>
          <w:rFonts w:ascii="Arial" w:hAnsi="Arial" w:cs="Arial"/>
          <w:sz w:val="22"/>
          <w:szCs w:val="22"/>
        </w:rPr>
        <w:t xml:space="preserve">к постановлению Администрации </w:t>
      </w:r>
    </w:p>
    <w:p w:rsidR="00E44EB4" w:rsidRPr="004143EB" w:rsidRDefault="00E44EB4" w:rsidP="00E44EB4">
      <w:pPr>
        <w:ind w:firstLine="5580"/>
        <w:rPr>
          <w:rFonts w:ascii="Arial" w:hAnsi="Arial" w:cs="Arial"/>
          <w:sz w:val="22"/>
          <w:szCs w:val="22"/>
        </w:rPr>
      </w:pPr>
      <w:r w:rsidRPr="004143EB">
        <w:rPr>
          <w:rFonts w:ascii="Arial" w:hAnsi="Arial" w:cs="Arial"/>
          <w:sz w:val="22"/>
          <w:szCs w:val="22"/>
        </w:rPr>
        <w:t>Никольского сельсовета</w:t>
      </w:r>
    </w:p>
    <w:p w:rsidR="00E44EB4" w:rsidRPr="004143EB" w:rsidRDefault="00E44EB4" w:rsidP="00E44EB4">
      <w:pPr>
        <w:ind w:firstLine="5580"/>
        <w:rPr>
          <w:rFonts w:ascii="Arial" w:hAnsi="Arial" w:cs="Arial"/>
          <w:sz w:val="22"/>
          <w:szCs w:val="22"/>
        </w:rPr>
      </w:pPr>
      <w:r w:rsidRPr="004143EB">
        <w:rPr>
          <w:rFonts w:ascii="Arial" w:hAnsi="Arial" w:cs="Arial"/>
          <w:sz w:val="22"/>
          <w:szCs w:val="22"/>
        </w:rPr>
        <w:t>от    года  №</w:t>
      </w:r>
    </w:p>
    <w:p w:rsidR="00E44EB4" w:rsidRPr="000C194D" w:rsidRDefault="00E44EB4" w:rsidP="00E44EB4">
      <w:pPr>
        <w:rPr>
          <w:rFonts w:ascii="Arial" w:hAnsi="Arial" w:cs="Arial"/>
          <w:b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МУН</w:t>
      </w:r>
      <w:r>
        <w:rPr>
          <w:rFonts w:ascii="Arial" w:hAnsi="Arial" w:cs="Arial"/>
          <w:b/>
          <w:sz w:val="24"/>
          <w:szCs w:val="24"/>
        </w:rPr>
        <w:t xml:space="preserve">ИЦИПАЛЬНАЯ </w:t>
      </w:r>
      <w:r w:rsidRPr="000C194D">
        <w:rPr>
          <w:rFonts w:ascii="Arial" w:hAnsi="Arial" w:cs="Arial"/>
          <w:b/>
          <w:sz w:val="24"/>
          <w:szCs w:val="24"/>
        </w:rPr>
        <w:t>ПРОГРАММА</w:t>
      </w: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«ПРОТИВОДЕЙСТВИЕ КОРРУПЦИИ В МУНИЦИПАЛЬНОМ ОБРАЗОВАНИИ «</w:t>
      </w:r>
      <w:r>
        <w:rPr>
          <w:rFonts w:ascii="Arial" w:hAnsi="Arial" w:cs="Arial"/>
          <w:b/>
          <w:sz w:val="24"/>
          <w:szCs w:val="24"/>
        </w:rPr>
        <w:t>НИКОЛЬСКИЙ СЕЛЬСОВЕТ</w:t>
      </w:r>
      <w:r w:rsidRPr="000C194D">
        <w:rPr>
          <w:rFonts w:ascii="Arial" w:hAnsi="Arial" w:cs="Arial"/>
          <w:b/>
          <w:sz w:val="24"/>
          <w:szCs w:val="24"/>
        </w:rPr>
        <w:t xml:space="preserve">» НА </w:t>
      </w:r>
      <w:r w:rsidR="00C8381C">
        <w:rPr>
          <w:rFonts w:ascii="Arial" w:hAnsi="Arial" w:cs="Arial"/>
          <w:b/>
          <w:sz w:val="24"/>
          <w:szCs w:val="24"/>
        </w:rPr>
        <w:t>2021-2025</w:t>
      </w:r>
      <w:r w:rsidRPr="000C194D">
        <w:rPr>
          <w:rFonts w:ascii="Arial" w:hAnsi="Arial" w:cs="Arial"/>
          <w:b/>
          <w:sz w:val="24"/>
          <w:szCs w:val="24"/>
        </w:rPr>
        <w:t xml:space="preserve"> ГОДЫ»</w:t>
      </w: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Паспорт Программы</w:t>
      </w:r>
    </w:p>
    <w:p w:rsidR="00E44EB4" w:rsidRPr="000C194D" w:rsidRDefault="00E44EB4" w:rsidP="00E44EB4">
      <w:pPr>
        <w:rPr>
          <w:rFonts w:ascii="Arial" w:hAnsi="Arial" w:cs="Arial"/>
          <w:sz w:val="24"/>
          <w:szCs w:val="24"/>
        </w:rPr>
      </w:pPr>
    </w:p>
    <w:tbl>
      <w:tblPr>
        <w:tblW w:w="10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0"/>
        <w:gridCol w:w="540"/>
        <w:gridCol w:w="6300"/>
      </w:tblGrid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му</w:t>
            </w:r>
            <w:r>
              <w:rPr>
                <w:rFonts w:ascii="Arial" w:hAnsi="Arial" w:cs="Arial"/>
                <w:sz w:val="24"/>
                <w:szCs w:val="24"/>
              </w:rPr>
              <w:t xml:space="preserve">ниципальная 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программа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«Противодействие коррупции в муниципальном образовании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«Никольский сельсовет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» на </w:t>
            </w:r>
            <w:r w:rsidR="00C8381C">
              <w:rPr>
                <w:rFonts w:ascii="Arial" w:hAnsi="Arial" w:cs="Arial"/>
                <w:sz w:val="24"/>
                <w:szCs w:val="24"/>
              </w:rPr>
              <w:t>2021-2025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годы» (далее – Программа) </w:t>
            </w: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Никольского сельсовета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</w:p>
        </w:tc>
      </w:tr>
      <w:tr w:rsidR="00E44EB4" w:rsidRPr="000C194D" w:rsidTr="00C8381C">
        <w:trPr>
          <w:trHeight w:val="197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осуществление мероприятий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противодействию коррупции в Никольском сельсовете</w:t>
            </w:r>
            <w:r w:rsidRPr="000C19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обеспечение защиты прав и законных интересов жителей 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Никольского сельсовета</w:t>
            </w:r>
          </w:p>
        </w:tc>
      </w:tr>
      <w:tr w:rsidR="00E44EB4" w:rsidRPr="000C194D" w:rsidTr="00C8381C">
        <w:trPr>
          <w:trHeight w:val="197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совершенствование  правового регулирования в сфере противодействия коррупции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создание в органах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комплексной системы противодействия коррупции;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организация антикоррупционного мониторинга, просвещения и пропаганды;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формирование антикоррупционного общественного мнения и нетерпимости к проявлениям коррупции;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Никольского сельсовета</w:t>
            </w:r>
          </w:p>
        </w:tc>
      </w:tr>
      <w:tr w:rsidR="00E44EB4" w:rsidRPr="000C194D" w:rsidTr="00C8381C">
        <w:trPr>
          <w:trHeight w:val="197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– 2025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4EB4" w:rsidRPr="000C194D" w:rsidTr="00C8381C">
        <w:trPr>
          <w:trHeight w:val="197"/>
        </w:trPr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Структура Программы, перечень подпрограмм, основных направлений</w:t>
            </w:r>
          </w:p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и мероприятий</w:t>
            </w:r>
          </w:p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паспорт муниципальной долгосрочной целевой программы «Противодействие коррупции в муниципальном образовании «</w:t>
            </w:r>
            <w:r>
              <w:rPr>
                <w:rFonts w:ascii="Arial" w:hAnsi="Arial" w:cs="Arial"/>
                <w:sz w:val="24"/>
                <w:szCs w:val="24"/>
              </w:rPr>
              <w:t>Никольский сельсовет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» на </w:t>
            </w:r>
            <w:r w:rsidR="00C8381C">
              <w:rPr>
                <w:rFonts w:ascii="Arial" w:hAnsi="Arial" w:cs="Arial"/>
                <w:sz w:val="24"/>
                <w:szCs w:val="24"/>
              </w:rPr>
              <w:t>2021-2025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годы».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1. Содержание проблемы и обоснование необходимости ее решения программными методами.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3. Система программных мероприятий и ресурсное обеспечение Программы.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 4. Нормативное обеспечение Программы.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5. Механизм реализации, организация </w:t>
            </w:r>
            <w:r w:rsidRPr="000C194D">
              <w:rPr>
                <w:rFonts w:ascii="Arial" w:hAnsi="Arial" w:cs="Arial"/>
                <w:sz w:val="24"/>
                <w:szCs w:val="24"/>
              </w:rPr>
              <w:lastRenderedPageBreak/>
              <w:t>управления, контроль за ходом реализации Программы.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Раздел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6. Оценка эффективности социально-экономических последствий Программы.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1 к муниципальной долгосрочной целевой программе «Противодействие коррупции в муниципальном образовании «</w:t>
            </w:r>
            <w:r>
              <w:rPr>
                <w:rFonts w:ascii="Arial" w:hAnsi="Arial" w:cs="Arial"/>
                <w:sz w:val="24"/>
                <w:szCs w:val="24"/>
              </w:rPr>
              <w:t>Никольский сельсовет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» на </w:t>
            </w:r>
            <w:r w:rsidR="00C8381C">
              <w:rPr>
                <w:rFonts w:ascii="Arial" w:hAnsi="Arial" w:cs="Arial"/>
                <w:sz w:val="24"/>
                <w:szCs w:val="24"/>
              </w:rPr>
              <w:t>2021-2025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годы».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Pr="000C194D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0C194D">
              <w:rPr>
                <w:rFonts w:ascii="Arial" w:hAnsi="Arial" w:cs="Arial"/>
                <w:sz w:val="24"/>
                <w:szCs w:val="24"/>
              </w:rPr>
              <w:t>2 к муниципальной долгосрочной целевой программе «Противодействие коррупции в муниципальном образовании «</w:t>
            </w:r>
            <w:r>
              <w:rPr>
                <w:rFonts w:ascii="Arial" w:hAnsi="Arial" w:cs="Arial"/>
                <w:sz w:val="24"/>
                <w:szCs w:val="24"/>
              </w:rPr>
              <w:t>Никольский сельсовет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» на </w:t>
            </w:r>
            <w:r w:rsidR="00C8381C">
              <w:rPr>
                <w:rFonts w:ascii="Arial" w:hAnsi="Arial" w:cs="Arial"/>
                <w:sz w:val="24"/>
                <w:szCs w:val="24"/>
              </w:rPr>
              <w:t>2021-2025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годы». 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Приложение № 3 к муниципальной долгосрочной целевой программе «Противодействие коррупции в муниципальном образовании «</w:t>
            </w:r>
            <w:r>
              <w:rPr>
                <w:rFonts w:ascii="Arial" w:hAnsi="Arial" w:cs="Arial"/>
                <w:sz w:val="24"/>
                <w:szCs w:val="24"/>
              </w:rPr>
              <w:t>Никольский сельсовет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» на </w:t>
            </w:r>
            <w:r w:rsidR="00C8381C">
              <w:rPr>
                <w:rFonts w:ascii="Arial" w:hAnsi="Arial" w:cs="Arial"/>
                <w:sz w:val="24"/>
                <w:szCs w:val="24"/>
              </w:rPr>
              <w:t>2021-2025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годы».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Программа не имеет подпрограмм. 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Основные направления Программы: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создание комплексной системы противодействия коррупции;</w:t>
            </w:r>
          </w:p>
          <w:p w:rsidR="00E44EB4" w:rsidRPr="000C194D" w:rsidRDefault="00E44EB4" w:rsidP="00C8381C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совершенствование  правового регулирования в сфере противодействия коррупции на территории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решение вопросов кадровой политики;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антикоррупционная экспертиза нормативных правовых актов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и их проектов; 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противодействие коррупции в сфере предпринимательства;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обеспечение прозрачности деятельности  органов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>, совершенствование правовой основы в сфере противодействия коррупции</w:t>
            </w: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органы местного самоуправления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Никольского сельсовета </w:t>
            </w: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муниципальные бюджетные учреждения                      и организации</w:t>
            </w: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Объемы и источники</w:t>
            </w:r>
          </w:p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>
              <w:rPr>
                <w:rFonts w:ascii="Arial" w:hAnsi="Arial" w:cs="Arial"/>
                <w:sz w:val="24"/>
                <w:szCs w:val="24"/>
              </w:rPr>
              <w:t>Никольского сельсовета</w:t>
            </w:r>
            <w:r w:rsidRPr="000C194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всего –  тыс. рублей, в том числе:</w:t>
            </w:r>
          </w:p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44EB4">
              <w:rPr>
                <w:rFonts w:ascii="Arial" w:hAnsi="Arial" w:cs="Arial"/>
                <w:sz w:val="24"/>
                <w:szCs w:val="24"/>
              </w:rPr>
              <w:t>0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2022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44EB4">
              <w:rPr>
                <w:rFonts w:ascii="Arial" w:hAnsi="Arial" w:cs="Arial"/>
                <w:sz w:val="24"/>
                <w:szCs w:val="24"/>
              </w:rPr>
              <w:t>0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E44EB4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E44EB4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4EB4" w:rsidRPr="000C194D" w:rsidRDefault="00C8381C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E44EB4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E44EB4" w:rsidRPr="000C194D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44EB4" w:rsidRPr="000C194D" w:rsidRDefault="00E44EB4" w:rsidP="00C8381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</w:t>
            </w:r>
          </w:p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результаты реализации Программы 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в результате реализации Программы к окончанию 2020 года предполагается:</w:t>
            </w:r>
          </w:p>
          <w:p w:rsidR="00E44EB4" w:rsidRPr="000C194D" w:rsidRDefault="00E44EB4" w:rsidP="00C8381C">
            <w:pPr>
              <w:widowControl w:val="0"/>
              <w:tabs>
                <w:tab w:val="left" w:pos="738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  - снизить долю граждан, опрошенных в ходе монито</w:t>
            </w:r>
            <w:r w:rsidRPr="000C194D">
              <w:rPr>
                <w:rFonts w:ascii="Arial" w:hAnsi="Arial" w:cs="Arial"/>
                <w:sz w:val="24"/>
                <w:szCs w:val="24"/>
              </w:rPr>
              <w:softHyphen/>
              <w:t>ринга общественного мнения, которые лично сталкивались за последний год с про</w:t>
            </w:r>
            <w:r w:rsidRPr="000C194D">
              <w:rPr>
                <w:rFonts w:ascii="Arial" w:hAnsi="Arial" w:cs="Arial"/>
                <w:sz w:val="24"/>
                <w:szCs w:val="24"/>
              </w:rPr>
              <w:softHyphen/>
              <w:t>явлениями коррупции в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Никольском сельсовета  до 20,0</w:t>
            </w:r>
            <w:r w:rsidRPr="000C194D">
              <w:rPr>
                <w:rFonts w:ascii="Arial" w:hAnsi="Arial" w:cs="Arial"/>
                <w:sz w:val="24"/>
                <w:szCs w:val="24"/>
              </w:rPr>
              <w:t xml:space="preserve"> процента;</w:t>
            </w:r>
          </w:p>
          <w:p w:rsidR="00E44EB4" w:rsidRPr="000C194D" w:rsidRDefault="00E44EB4" w:rsidP="00C838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  - обеспечить обучение не менее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C1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C194D">
              <w:rPr>
                <w:rFonts w:ascii="Arial" w:hAnsi="Arial" w:cs="Arial"/>
                <w:sz w:val="24"/>
                <w:szCs w:val="24"/>
              </w:rPr>
              <w:t>муниципальных служащих по программам противодействия коррупции;</w:t>
            </w:r>
          </w:p>
        </w:tc>
      </w:tr>
      <w:tr w:rsidR="00E44EB4" w:rsidRPr="000C194D" w:rsidTr="00C8381C">
        <w:tc>
          <w:tcPr>
            <w:tcW w:w="316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5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630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44EB4" w:rsidRPr="000C194D" w:rsidRDefault="00E44EB4" w:rsidP="00C838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194D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осуществляет Администрация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Никольского сельсовета</w:t>
            </w:r>
          </w:p>
        </w:tc>
      </w:tr>
    </w:tbl>
    <w:p w:rsidR="00E44EB4" w:rsidRPr="000C194D" w:rsidRDefault="00E44EB4" w:rsidP="00E44EB4">
      <w:pPr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Раздел 1. Содержание проблемы и обоснование необходимости</w:t>
      </w:r>
      <w:r w:rsidRPr="000C194D">
        <w:rPr>
          <w:rFonts w:ascii="Arial" w:hAnsi="Arial" w:cs="Arial"/>
          <w:b/>
          <w:sz w:val="24"/>
          <w:szCs w:val="24"/>
        </w:rPr>
        <w:br/>
        <w:t>ее решения программными методами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связи с проводимой в Курской</w:t>
      </w:r>
      <w:r w:rsidRPr="000C194D">
        <w:rPr>
          <w:rFonts w:ascii="Arial" w:hAnsi="Arial" w:cs="Arial"/>
          <w:sz w:val="24"/>
          <w:szCs w:val="24"/>
        </w:rPr>
        <w:t xml:space="preserve">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>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lastRenderedPageBreak/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.  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Основными целями Программы являются осуществление мероприятий по противодействию коррупции в </w:t>
      </w:r>
      <w:r>
        <w:rPr>
          <w:rFonts w:ascii="Arial" w:hAnsi="Arial" w:cs="Arial"/>
          <w:sz w:val="24"/>
          <w:szCs w:val="24"/>
        </w:rPr>
        <w:t>Никольском сельсовете</w:t>
      </w:r>
      <w:r w:rsidRPr="000C194D">
        <w:rPr>
          <w:rFonts w:ascii="Arial" w:hAnsi="Arial" w:cs="Arial"/>
          <w:sz w:val="24"/>
          <w:szCs w:val="24"/>
        </w:rPr>
        <w:t xml:space="preserve">, обеспечение защиты прав и законных интересов жителей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Поставленные задачи направлены в первую очередь на повышение эффективности деятельности органов местного самоуправления по вопросам противодействия коррупции. 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sub_120"/>
      <w:r w:rsidRPr="000C194D">
        <w:rPr>
          <w:rFonts w:ascii="Arial" w:hAnsi="Arial" w:cs="Arial"/>
          <w:b/>
          <w:sz w:val="24"/>
          <w:szCs w:val="24"/>
        </w:rPr>
        <w:t>Раздел 2. Основные цели и задачи, сроки и этапы реализации Программы,</w:t>
      </w:r>
      <w:r w:rsidRPr="000C194D">
        <w:rPr>
          <w:rFonts w:ascii="Arial" w:hAnsi="Arial" w:cs="Arial"/>
          <w:b/>
          <w:sz w:val="24"/>
          <w:szCs w:val="24"/>
        </w:rPr>
        <w:br/>
        <w:t>а также целевые индикаторы и показатели</w:t>
      </w:r>
      <w:bookmarkEnd w:id="0"/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1"/>
      <w:r w:rsidRPr="000C194D">
        <w:rPr>
          <w:rFonts w:ascii="Arial" w:hAnsi="Arial" w:cs="Arial"/>
          <w:sz w:val="24"/>
          <w:szCs w:val="24"/>
        </w:rPr>
        <w:t xml:space="preserve">2.1. Основными целями Программы является осуществление мероприятий по противодействию коррупции в </w:t>
      </w:r>
      <w:r>
        <w:rPr>
          <w:rFonts w:ascii="Arial" w:hAnsi="Arial" w:cs="Arial"/>
          <w:sz w:val="24"/>
          <w:szCs w:val="24"/>
        </w:rPr>
        <w:t>Никольском сельсовете</w:t>
      </w:r>
      <w:r w:rsidRPr="000C194D">
        <w:rPr>
          <w:rFonts w:ascii="Arial" w:hAnsi="Arial" w:cs="Arial"/>
          <w:sz w:val="24"/>
          <w:szCs w:val="24"/>
        </w:rPr>
        <w:t>, обеспечение защиты прав и законных интересов жителей муниципального образования.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22"/>
      <w:bookmarkEnd w:id="1"/>
      <w:r w:rsidRPr="000C194D">
        <w:rPr>
          <w:rFonts w:ascii="Arial" w:hAnsi="Arial" w:cs="Arial"/>
          <w:sz w:val="24"/>
          <w:szCs w:val="24"/>
        </w:rPr>
        <w:t>2.2. Достижение основных целей Программы обеспечивается за счет решения следующих основных задач:</w:t>
      </w:r>
    </w:p>
    <w:p w:rsidR="00E44EB4" w:rsidRPr="000C194D" w:rsidRDefault="00E44EB4" w:rsidP="00E44E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совершенствование  правового регулирования в сфере противодействия коррупции на территории </w:t>
      </w:r>
      <w:r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0C194D">
        <w:rPr>
          <w:rFonts w:ascii="Arial" w:hAnsi="Arial" w:cs="Arial"/>
          <w:sz w:val="24"/>
          <w:szCs w:val="24"/>
        </w:rPr>
        <w:t>;</w:t>
      </w:r>
    </w:p>
    <w:p w:rsidR="00E44EB4" w:rsidRPr="000C194D" w:rsidRDefault="00E44EB4" w:rsidP="00E44E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создание в органах местного самоуправления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 комплексной системы противодействия коррупции;</w:t>
      </w:r>
    </w:p>
    <w:p w:rsidR="00E44EB4" w:rsidRPr="000C194D" w:rsidRDefault="00E44EB4" w:rsidP="00E44E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организация антикоррупционного мониторинга, просвещения и пропаганды;</w:t>
      </w:r>
    </w:p>
    <w:p w:rsidR="00E44EB4" w:rsidRPr="000C194D" w:rsidRDefault="00E44EB4" w:rsidP="00E44EB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формирование антикоррупционного общественного мнения и нетерпимости к проявлениям коррупции;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обеспечение прозрачности деятельности </w:t>
      </w:r>
      <w:r>
        <w:rPr>
          <w:rFonts w:ascii="Arial" w:hAnsi="Arial" w:cs="Arial"/>
          <w:sz w:val="24"/>
          <w:szCs w:val="24"/>
        </w:rPr>
        <w:t>органов местного самоуправления 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23"/>
      <w:bookmarkEnd w:id="2"/>
      <w:r w:rsidRPr="000C194D">
        <w:rPr>
          <w:rFonts w:ascii="Arial" w:hAnsi="Arial" w:cs="Arial"/>
          <w:sz w:val="24"/>
          <w:szCs w:val="24"/>
        </w:rPr>
        <w:t>2.3. Реализ</w:t>
      </w:r>
      <w:r w:rsidR="002635A4">
        <w:rPr>
          <w:rFonts w:ascii="Arial" w:hAnsi="Arial" w:cs="Arial"/>
          <w:sz w:val="24"/>
          <w:szCs w:val="24"/>
        </w:rPr>
        <w:t>ация Программы:</w:t>
      </w:r>
    </w:p>
    <w:p w:rsidR="002635A4" w:rsidRPr="002635A4" w:rsidRDefault="002635A4" w:rsidP="002635A4">
      <w:pPr>
        <w:shd w:val="clear" w:color="auto" w:fill="FFFFFF"/>
        <w:ind w:left="458" w:right="1" w:firstLine="262"/>
        <w:jc w:val="both"/>
        <w:rPr>
          <w:rFonts w:ascii="Arial" w:hAnsi="Arial" w:cs="Arial"/>
          <w:spacing w:val="-1"/>
          <w:sz w:val="24"/>
          <w:szCs w:val="24"/>
        </w:rPr>
      </w:pPr>
      <w:bookmarkStart w:id="4" w:name="sub_24"/>
      <w:bookmarkEnd w:id="3"/>
      <w:r w:rsidRPr="002635A4">
        <w:rPr>
          <w:rFonts w:ascii="Arial" w:hAnsi="Arial" w:cs="Arial"/>
          <w:spacing w:val="-1"/>
          <w:sz w:val="24"/>
          <w:szCs w:val="24"/>
        </w:rPr>
        <w:t xml:space="preserve">Сроки реализации муниципальной программы </w:t>
      </w:r>
      <w:r>
        <w:rPr>
          <w:rFonts w:ascii="Arial" w:hAnsi="Arial" w:cs="Arial"/>
          <w:spacing w:val="-1"/>
          <w:sz w:val="24"/>
          <w:szCs w:val="24"/>
        </w:rPr>
        <w:t>2021-2025</w:t>
      </w:r>
      <w:r w:rsidRPr="002635A4">
        <w:rPr>
          <w:rFonts w:ascii="Arial" w:hAnsi="Arial" w:cs="Arial"/>
          <w:spacing w:val="-1"/>
          <w:sz w:val="24"/>
          <w:szCs w:val="24"/>
        </w:rPr>
        <w:t xml:space="preserve"> годы.</w:t>
      </w:r>
    </w:p>
    <w:p w:rsidR="002635A4" w:rsidRPr="002635A4" w:rsidRDefault="002635A4" w:rsidP="002635A4">
      <w:pPr>
        <w:shd w:val="clear" w:color="auto" w:fill="FFFFFF"/>
        <w:ind w:right="1"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2635A4">
        <w:rPr>
          <w:rFonts w:ascii="Arial" w:hAnsi="Arial" w:cs="Arial"/>
          <w:spacing w:val="-1"/>
          <w:sz w:val="24"/>
          <w:szCs w:val="24"/>
        </w:rPr>
        <w:t>Этапы реализации не выделяются.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2.4. Целевые индикаторы и показатели приведены в </w:t>
      </w:r>
      <w:hyperlink w:anchor="sub_1100" w:history="1">
        <w:r w:rsidRPr="000C194D">
          <w:rPr>
            <w:rStyle w:val="ac"/>
            <w:rFonts w:ascii="Arial" w:hAnsi="Arial" w:cs="Arial"/>
            <w:sz w:val="24"/>
            <w:szCs w:val="24"/>
          </w:rPr>
          <w:t>приложении № 1</w:t>
        </w:r>
      </w:hyperlink>
      <w:r w:rsidRPr="000C194D">
        <w:rPr>
          <w:rFonts w:ascii="Arial" w:hAnsi="Arial" w:cs="Arial"/>
          <w:sz w:val="24"/>
          <w:szCs w:val="24"/>
        </w:rPr>
        <w:t xml:space="preserve"> к Программе.</w:t>
      </w:r>
    </w:p>
    <w:bookmarkEnd w:id="4"/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sub_130"/>
      <w:r w:rsidRPr="000C194D">
        <w:rPr>
          <w:rFonts w:ascii="Arial" w:hAnsi="Arial" w:cs="Arial"/>
          <w:b/>
          <w:sz w:val="24"/>
          <w:szCs w:val="24"/>
        </w:rPr>
        <w:t>Раздел 3. Система программных мероприятий</w:t>
      </w:r>
      <w:bookmarkEnd w:id="5"/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Мероприятия, предлагаемые к реализации и направленные на решение задач Программы, с указанием финансовых ресурсов и сроков, необходимых для их реализации, приведены в </w:t>
      </w:r>
      <w:hyperlink w:anchor="sub_1200" w:history="1">
        <w:r w:rsidRPr="000C194D">
          <w:rPr>
            <w:rStyle w:val="ac"/>
            <w:rFonts w:ascii="Arial" w:hAnsi="Arial" w:cs="Arial"/>
            <w:sz w:val="24"/>
            <w:szCs w:val="24"/>
          </w:rPr>
          <w:t>приложении № 2</w:t>
        </w:r>
      </w:hyperlink>
      <w:r w:rsidRPr="000C194D">
        <w:rPr>
          <w:rFonts w:ascii="Arial" w:hAnsi="Arial" w:cs="Arial"/>
          <w:sz w:val="24"/>
          <w:szCs w:val="24"/>
        </w:rPr>
        <w:t xml:space="preserve"> к Программе.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Ресурсное обеспечение Программы осуществляется за счет средств бюджета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 в объемах, предусмотренных Программой.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Объем средств местного бюджета, необходимый для финансирования Программы, составляет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 годы всего – </w:t>
      </w:r>
      <w:r>
        <w:rPr>
          <w:rFonts w:ascii="Arial" w:hAnsi="Arial" w:cs="Arial"/>
          <w:sz w:val="24"/>
          <w:szCs w:val="24"/>
        </w:rPr>
        <w:t>0</w:t>
      </w:r>
      <w:r w:rsidRPr="000C194D">
        <w:rPr>
          <w:rFonts w:ascii="Arial" w:hAnsi="Arial" w:cs="Arial"/>
          <w:sz w:val="24"/>
          <w:szCs w:val="24"/>
        </w:rPr>
        <w:t>,0 тыс. рублей, в том числе по годам реализации:</w:t>
      </w:r>
    </w:p>
    <w:p w:rsidR="00E44EB4" w:rsidRPr="000C194D" w:rsidRDefault="00C8381C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="00E44EB4" w:rsidRPr="000C194D">
        <w:rPr>
          <w:rFonts w:ascii="Arial" w:hAnsi="Arial" w:cs="Arial"/>
          <w:sz w:val="24"/>
          <w:szCs w:val="24"/>
        </w:rPr>
        <w:t xml:space="preserve"> год – </w:t>
      </w:r>
      <w:r w:rsidR="00E44EB4">
        <w:rPr>
          <w:rFonts w:ascii="Arial" w:hAnsi="Arial" w:cs="Arial"/>
          <w:sz w:val="24"/>
          <w:szCs w:val="24"/>
        </w:rPr>
        <w:t>0</w:t>
      </w:r>
      <w:r w:rsidR="00E44EB4" w:rsidRPr="000C194D">
        <w:rPr>
          <w:rFonts w:ascii="Arial" w:hAnsi="Arial" w:cs="Arial"/>
          <w:sz w:val="24"/>
          <w:szCs w:val="24"/>
        </w:rPr>
        <w:t>,0 тыс. рублей;</w:t>
      </w:r>
    </w:p>
    <w:p w:rsidR="00E44EB4" w:rsidRPr="000C194D" w:rsidRDefault="00C8381C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  <w:r w:rsidR="00E44EB4" w:rsidRPr="000C194D">
        <w:rPr>
          <w:rFonts w:ascii="Arial" w:hAnsi="Arial" w:cs="Arial"/>
          <w:sz w:val="24"/>
          <w:szCs w:val="24"/>
        </w:rPr>
        <w:t xml:space="preserve"> год – </w:t>
      </w:r>
      <w:r w:rsidR="00E44EB4">
        <w:rPr>
          <w:rFonts w:ascii="Arial" w:hAnsi="Arial" w:cs="Arial"/>
          <w:sz w:val="24"/>
          <w:szCs w:val="24"/>
        </w:rPr>
        <w:t>0</w:t>
      </w:r>
      <w:r w:rsidR="00E44EB4" w:rsidRPr="000C194D">
        <w:rPr>
          <w:rFonts w:ascii="Arial" w:hAnsi="Arial" w:cs="Arial"/>
          <w:sz w:val="24"/>
          <w:szCs w:val="24"/>
        </w:rPr>
        <w:t>,0 тыс. рублей;</w:t>
      </w:r>
    </w:p>
    <w:p w:rsidR="00E44EB4" w:rsidRPr="000C194D" w:rsidRDefault="00C8381C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E44EB4">
        <w:rPr>
          <w:rFonts w:ascii="Arial" w:hAnsi="Arial" w:cs="Arial"/>
          <w:sz w:val="24"/>
          <w:szCs w:val="24"/>
        </w:rPr>
        <w:t> год – 0</w:t>
      </w:r>
      <w:r w:rsidR="00E44EB4" w:rsidRPr="000C194D">
        <w:rPr>
          <w:rFonts w:ascii="Arial" w:hAnsi="Arial" w:cs="Arial"/>
          <w:sz w:val="24"/>
          <w:szCs w:val="24"/>
        </w:rPr>
        <w:t>,0 тыс. рублей;</w:t>
      </w:r>
    </w:p>
    <w:p w:rsidR="00E44EB4" w:rsidRPr="000C194D" w:rsidRDefault="00C8381C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E44EB4">
        <w:rPr>
          <w:rFonts w:ascii="Arial" w:hAnsi="Arial" w:cs="Arial"/>
          <w:sz w:val="24"/>
          <w:szCs w:val="24"/>
        </w:rPr>
        <w:t> год – 0</w:t>
      </w:r>
      <w:r w:rsidR="00E44EB4" w:rsidRPr="000C194D">
        <w:rPr>
          <w:rFonts w:ascii="Arial" w:hAnsi="Arial" w:cs="Arial"/>
          <w:sz w:val="24"/>
          <w:szCs w:val="24"/>
        </w:rPr>
        <w:t>,0 тыс. рублей;</w:t>
      </w:r>
    </w:p>
    <w:p w:rsidR="00E44EB4" w:rsidRPr="000C194D" w:rsidRDefault="00C8381C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E44EB4">
        <w:rPr>
          <w:rFonts w:ascii="Arial" w:hAnsi="Arial" w:cs="Arial"/>
          <w:sz w:val="24"/>
          <w:szCs w:val="24"/>
        </w:rPr>
        <w:t> год – 0</w:t>
      </w:r>
      <w:r w:rsidR="00E44EB4" w:rsidRPr="000C194D">
        <w:rPr>
          <w:rFonts w:ascii="Arial" w:hAnsi="Arial" w:cs="Arial"/>
          <w:sz w:val="24"/>
          <w:szCs w:val="24"/>
        </w:rPr>
        <w:t>,0 тыс. рублей;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Распределение объемов финансирования Программы по годам ее реализации приведено в </w:t>
      </w:r>
      <w:hyperlink w:anchor="sub_1300" w:history="1">
        <w:r w:rsidRPr="000C194D">
          <w:rPr>
            <w:rStyle w:val="ac"/>
            <w:rFonts w:ascii="Arial" w:hAnsi="Arial" w:cs="Arial"/>
            <w:sz w:val="24"/>
            <w:szCs w:val="24"/>
          </w:rPr>
          <w:t>приложении № </w:t>
        </w:r>
      </w:hyperlink>
      <w:r w:rsidRPr="000C194D">
        <w:rPr>
          <w:rFonts w:ascii="Arial" w:hAnsi="Arial" w:cs="Arial"/>
          <w:sz w:val="24"/>
          <w:szCs w:val="24"/>
        </w:rPr>
        <w:t>2 к Программе.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bookmarkStart w:id="6" w:name="sub_140"/>
      <w:r w:rsidRPr="000C194D">
        <w:rPr>
          <w:rFonts w:ascii="Arial" w:hAnsi="Arial" w:cs="Arial"/>
          <w:b/>
          <w:sz w:val="24"/>
          <w:szCs w:val="24"/>
        </w:rPr>
        <w:t>Раздел 4. Нормативное обеспечение</w:t>
      </w:r>
      <w:bookmarkEnd w:id="6"/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lastRenderedPageBreak/>
        <w:t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E44EB4" w:rsidRPr="000C194D" w:rsidRDefault="00E44EB4" w:rsidP="00E44EB4">
      <w:pPr>
        <w:jc w:val="both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  <w:bookmarkStart w:id="7" w:name="sub_150"/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Раздел 5. Механизм реализации Программы, организация управления</w:t>
      </w:r>
      <w:r w:rsidRPr="000C194D">
        <w:rPr>
          <w:rFonts w:ascii="Arial" w:hAnsi="Arial" w:cs="Arial"/>
          <w:b/>
          <w:sz w:val="24"/>
          <w:szCs w:val="24"/>
        </w:rPr>
        <w:br/>
        <w:t>и контроль за ходом ее реализации</w:t>
      </w:r>
      <w:bookmarkEnd w:id="7"/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51"/>
      <w:r w:rsidRPr="000C194D">
        <w:rPr>
          <w:rFonts w:ascii="Arial" w:hAnsi="Arial" w:cs="Arial"/>
          <w:sz w:val="24"/>
          <w:szCs w:val="24"/>
        </w:rPr>
        <w:t xml:space="preserve">5.1. Руководителем Программы является Глава </w:t>
      </w:r>
      <w:r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52"/>
      <w:bookmarkEnd w:id="8"/>
      <w:r w:rsidRPr="000C194D">
        <w:rPr>
          <w:rFonts w:ascii="Arial" w:hAnsi="Arial" w:cs="Arial"/>
          <w:sz w:val="24"/>
          <w:szCs w:val="24"/>
        </w:rPr>
        <w:t xml:space="preserve">5.2. Муниципальный заказчик - координатор Программы – </w:t>
      </w:r>
      <w:bookmarkEnd w:id="9"/>
      <w:r>
        <w:rPr>
          <w:rFonts w:ascii="Arial" w:hAnsi="Arial" w:cs="Arial"/>
          <w:sz w:val="24"/>
          <w:szCs w:val="24"/>
        </w:rPr>
        <w:t>Администрация 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E44EB4" w:rsidRPr="000C194D" w:rsidRDefault="00E44EB4" w:rsidP="00E44EB4">
      <w:pPr>
        <w:spacing w:line="228" w:lineRule="auto"/>
        <w:ind w:left="696" w:firstLine="24"/>
        <w:jc w:val="both"/>
        <w:rPr>
          <w:rFonts w:ascii="Arial" w:hAnsi="Arial" w:cs="Arial"/>
          <w:sz w:val="24"/>
          <w:szCs w:val="24"/>
        </w:rPr>
      </w:pPr>
      <w:bookmarkStart w:id="10" w:name="sub_56"/>
      <w:r w:rsidRPr="000C194D">
        <w:rPr>
          <w:rFonts w:ascii="Arial" w:hAnsi="Arial" w:cs="Arial"/>
          <w:sz w:val="24"/>
          <w:szCs w:val="24"/>
        </w:rPr>
        <w:t>5.3. Реализация Программы осуществляется:</w:t>
      </w:r>
    </w:p>
    <w:p w:rsidR="00E44EB4" w:rsidRPr="000C194D" w:rsidRDefault="00E44EB4" w:rsidP="00E44EB4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5.3.1. В соответствии с федеральными, областными и муниципальными нормативными правовыми актами.</w:t>
      </w:r>
    </w:p>
    <w:p w:rsidR="00E44EB4" w:rsidRPr="000C194D" w:rsidRDefault="00E44EB4" w:rsidP="00E44EB4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5.3.2. Путем заключения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нужд, принятия и реализации муниципальных правовых актов и иных решений органов местного самоуправления.</w:t>
      </w:r>
    </w:p>
    <w:p w:rsidR="00E44EB4" w:rsidRPr="000C194D" w:rsidRDefault="00E44EB4" w:rsidP="00E44EB4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E44EB4" w:rsidRPr="000C194D" w:rsidRDefault="00E44EB4" w:rsidP="00E44EB4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5.5. Отчеты о ходе работ по Программе по результатам за год и за весь период действия Программы подготавливает Администрация </w:t>
      </w:r>
      <w:r>
        <w:rPr>
          <w:rFonts w:ascii="Arial" w:hAnsi="Arial" w:cs="Arial"/>
          <w:sz w:val="24"/>
          <w:szCs w:val="24"/>
        </w:rPr>
        <w:t xml:space="preserve"> 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spacing w:line="228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5.6. Контроль за выполнением Программы и использованием бюджетных средств, выделяемых на ее реализацию, осуществляет </w:t>
      </w:r>
      <w:r>
        <w:rPr>
          <w:rFonts w:ascii="Arial" w:hAnsi="Arial" w:cs="Arial"/>
          <w:sz w:val="24"/>
          <w:szCs w:val="24"/>
        </w:rPr>
        <w:t xml:space="preserve">Администрация Никольского сельсовета </w:t>
      </w:r>
      <w:r w:rsidRPr="000C194D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bookmarkEnd w:id="10"/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b/>
          <w:sz w:val="24"/>
          <w:szCs w:val="24"/>
        </w:rPr>
      </w:pPr>
      <w:r w:rsidRPr="000C194D">
        <w:rPr>
          <w:rFonts w:ascii="Arial" w:hAnsi="Arial" w:cs="Arial"/>
          <w:b/>
          <w:sz w:val="24"/>
          <w:szCs w:val="24"/>
        </w:rPr>
        <w:t>Раздел 6. Оценка эффективности социально-экономических</w:t>
      </w:r>
      <w:r w:rsidRPr="000C194D">
        <w:rPr>
          <w:rFonts w:ascii="Arial" w:hAnsi="Arial" w:cs="Arial"/>
          <w:b/>
          <w:sz w:val="24"/>
          <w:szCs w:val="24"/>
        </w:rPr>
        <w:br/>
        <w:t>последствий от реализации Программы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6.1.</w:t>
      </w:r>
      <w:r w:rsidRPr="000C194D">
        <w:rPr>
          <w:rFonts w:ascii="Arial" w:hAnsi="Arial" w:cs="Arial"/>
          <w:sz w:val="24"/>
          <w:szCs w:val="24"/>
          <w:lang w:val="en-US"/>
        </w:rPr>
        <w:t> </w:t>
      </w:r>
      <w:r w:rsidRPr="000C194D">
        <w:rPr>
          <w:rFonts w:ascii="Arial" w:hAnsi="Arial" w:cs="Arial"/>
          <w:sz w:val="24"/>
          <w:szCs w:val="24"/>
        </w:rPr>
        <w:t xml:space="preserve">Оценка эффективности реализации Программы базируется на достижении целевых показателей Программы в соответствии с приложением     № 1 к Программе. 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6.2.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 позволит добиться позитивного изменения ситуации, связанной с коррупционными проявлениями. 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pacing w:val="-6"/>
          <w:sz w:val="24"/>
          <w:szCs w:val="24"/>
        </w:rPr>
        <w:t xml:space="preserve">При этом системное проведение </w:t>
      </w:r>
      <w:r w:rsidRPr="000C194D">
        <w:rPr>
          <w:rFonts w:ascii="Arial" w:hAnsi="Arial" w:cs="Arial"/>
          <w:sz w:val="24"/>
          <w:szCs w:val="24"/>
        </w:rPr>
        <w:t>антикоррупционных экспертиз</w:t>
      </w:r>
      <w:r w:rsidRPr="000C194D">
        <w:rPr>
          <w:rFonts w:ascii="Arial" w:hAnsi="Arial" w:cs="Arial"/>
          <w:spacing w:val="-6"/>
          <w:sz w:val="24"/>
          <w:szCs w:val="24"/>
        </w:rPr>
        <w:t xml:space="preserve"> нормативных</w:t>
      </w:r>
      <w:r w:rsidRPr="000C194D">
        <w:rPr>
          <w:rFonts w:ascii="Arial" w:hAnsi="Arial" w:cs="Arial"/>
          <w:sz w:val="24"/>
          <w:szCs w:val="24"/>
        </w:rPr>
        <w:t xml:space="preserve"> правовых актов </w:t>
      </w:r>
      <w:r>
        <w:rPr>
          <w:rFonts w:ascii="Arial" w:hAnsi="Arial" w:cs="Arial"/>
          <w:sz w:val="24"/>
          <w:szCs w:val="24"/>
        </w:rPr>
        <w:t xml:space="preserve">органов местного самоуправления  Никольского сельсовета </w:t>
      </w:r>
      <w:r w:rsidRPr="000C194D">
        <w:rPr>
          <w:rFonts w:ascii="Arial" w:hAnsi="Arial" w:cs="Arial"/>
          <w:sz w:val="24"/>
          <w:szCs w:val="24"/>
        </w:rPr>
        <w:t xml:space="preserve">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</w:t>
      </w:r>
      <w:r w:rsidRPr="000C194D">
        <w:rPr>
          <w:rFonts w:ascii="Arial" w:hAnsi="Arial" w:cs="Arial"/>
          <w:sz w:val="24"/>
          <w:szCs w:val="24"/>
        </w:rPr>
        <w:lastRenderedPageBreak/>
        <w:t xml:space="preserve">правовых актов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 xml:space="preserve"> не позволит создать предпосылки и условия для проявления  коррупциогенных  факторов.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сталкивались с проблемой коррупции, к 2020 году сократится на 5 процентов. 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Реализация мероприятий Программы позволит увеличить долю граждан, удовлетворенных информационной открытостью органов местного самоуправления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pStyle w:val="a8"/>
        <w:spacing w:after="0" w:line="240" w:lineRule="auto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Оценка эффективности реализации Программы производится ее разработчиком ежегодно и по завершению срока реализации Программы за период с 2015 по 2020 год включительно. </w:t>
      </w:r>
    </w:p>
    <w:p w:rsidR="00E44EB4" w:rsidRPr="000C194D" w:rsidRDefault="00E44EB4" w:rsidP="00E44EB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6.3.</w:t>
      </w:r>
      <w:r w:rsidRPr="000C194D">
        <w:rPr>
          <w:rFonts w:ascii="Arial" w:hAnsi="Arial" w:cs="Arial"/>
          <w:sz w:val="24"/>
          <w:szCs w:val="24"/>
          <w:lang w:val="en-US"/>
        </w:rPr>
        <w:t> </w:t>
      </w:r>
      <w:r w:rsidRPr="000C194D">
        <w:rPr>
          <w:rFonts w:ascii="Arial" w:hAnsi="Arial" w:cs="Arial"/>
          <w:sz w:val="24"/>
          <w:szCs w:val="24"/>
        </w:rPr>
        <w:t>Методика оценки эффективности Программы приведена</w:t>
      </w:r>
      <w:r w:rsidRPr="000C194D">
        <w:rPr>
          <w:rFonts w:ascii="Arial" w:hAnsi="Arial" w:cs="Arial"/>
          <w:sz w:val="24"/>
          <w:szCs w:val="24"/>
        </w:rPr>
        <w:br/>
        <w:t>в приложении № 3 к Программе.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За период действия Программы планируется обучить на семинарах или курсах по теме «Проти</w:t>
      </w:r>
      <w:r w:rsidRPr="000C194D">
        <w:rPr>
          <w:rFonts w:ascii="Arial" w:hAnsi="Arial" w:cs="Arial"/>
          <w:sz w:val="24"/>
          <w:szCs w:val="24"/>
        </w:rPr>
        <w:softHyphen/>
        <w:t>водействие коррупции в органах муниципального управления» 7 муници</w:t>
      </w:r>
      <w:r w:rsidRPr="000C194D">
        <w:rPr>
          <w:rFonts w:ascii="Arial" w:hAnsi="Arial" w:cs="Arial"/>
          <w:sz w:val="24"/>
          <w:szCs w:val="24"/>
        </w:rPr>
        <w:softHyphen/>
        <w:t xml:space="preserve">пальных служащих. 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оптимизация функционирования системы противодействия коррупции;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снижение социальной напряженности в обществе, обусловленной проявлениями коррупции; 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E44EB4" w:rsidRPr="000C194D" w:rsidRDefault="00E44EB4" w:rsidP="00E44EB4">
      <w:pPr>
        <w:spacing w:line="235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создание дополнительных условий для обеспечения прозрачности деятельности органов местного самоуправления </w:t>
      </w:r>
      <w:r>
        <w:rPr>
          <w:rFonts w:ascii="Arial" w:hAnsi="Arial" w:cs="Arial"/>
          <w:sz w:val="24"/>
          <w:szCs w:val="24"/>
        </w:rPr>
        <w:t>Никольского сельсовета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rPr>
          <w:rFonts w:ascii="Arial" w:hAnsi="Arial" w:cs="Arial"/>
          <w:sz w:val="24"/>
          <w:szCs w:val="24"/>
        </w:rPr>
        <w:sectPr w:rsidR="00E44EB4" w:rsidRPr="000C194D" w:rsidSect="00C8381C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>Приложение № 1</w:t>
      </w: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>к мун</w:t>
      </w:r>
      <w:r>
        <w:rPr>
          <w:rFonts w:ascii="Arial" w:hAnsi="Arial" w:cs="Arial"/>
          <w:sz w:val="22"/>
          <w:szCs w:val="22"/>
        </w:rPr>
        <w:t xml:space="preserve">иципальной </w:t>
      </w:r>
      <w:r w:rsidRPr="002C4706">
        <w:rPr>
          <w:rFonts w:ascii="Arial" w:hAnsi="Arial" w:cs="Arial"/>
          <w:sz w:val="22"/>
          <w:szCs w:val="22"/>
        </w:rPr>
        <w:t xml:space="preserve">программе «Противодействие коррупции в муниципальном образовании «Никольский сельсовет» </w:t>
      </w: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 xml:space="preserve">на </w:t>
      </w:r>
      <w:r w:rsidR="00C8381C">
        <w:rPr>
          <w:rFonts w:ascii="Arial" w:hAnsi="Arial" w:cs="Arial"/>
          <w:sz w:val="22"/>
          <w:szCs w:val="22"/>
        </w:rPr>
        <w:t>2021-2025</w:t>
      </w:r>
      <w:r w:rsidRPr="002C4706">
        <w:rPr>
          <w:rFonts w:ascii="Arial" w:hAnsi="Arial" w:cs="Arial"/>
          <w:sz w:val="22"/>
          <w:szCs w:val="22"/>
        </w:rPr>
        <w:t xml:space="preserve"> годы»</w:t>
      </w:r>
    </w:p>
    <w:p w:rsidR="00E44EB4" w:rsidRPr="002C4706" w:rsidRDefault="00E44EB4" w:rsidP="00E44EB4">
      <w:pPr>
        <w:rPr>
          <w:rFonts w:ascii="Arial" w:hAnsi="Arial" w:cs="Arial"/>
          <w:sz w:val="22"/>
          <w:szCs w:val="22"/>
        </w:rPr>
      </w:pPr>
    </w:p>
    <w:p w:rsidR="00E44EB4" w:rsidRPr="002C4706" w:rsidRDefault="00E44EB4" w:rsidP="00E44EB4">
      <w:pPr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>ЦЕЛЕВЫЕ ПОКАЗАТЕЛИ И ИНДИКАТОРЫ</w:t>
      </w:r>
    </w:p>
    <w:p w:rsidR="00E44EB4" w:rsidRPr="002C4706" w:rsidRDefault="00E44EB4" w:rsidP="00E44EB4">
      <w:pPr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>му</w:t>
      </w:r>
      <w:r>
        <w:rPr>
          <w:rFonts w:ascii="Arial" w:hAnsi="Arial" w:cs="Arial"/>
          <w:sz w:val="22"/>
          <w:szCs w:val="22"/>
        </w:rPr>
        <w:t xml:space="preserve">ниципальной </w:t>
      </w:r>
      <w:r w:rsidRPr="002C4706">
        <w:rPr>
          <w:rFonts w:ascii="Arial" w:hAnsi="Arial" w:cs="Arial"/>
          <w:sz w:val="22"/>
          <w:szCs w:val="22"/>
        </w:rPr>
        <w:t xml:space="preserve"> программы </w:t>
      </w:r>
    </w:p>
    <w:p w:rsidR="00E44EB4" w:rsidRPr="002C4706" w:rsidRDefault="00E44EB4" w:rsidP="00E44EB4">
      <w:pPr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 xml:space="preserve">«Противодействие коррупции в муниципальном образовании «Никольский сельсовет» </w:t>
      </w:r>
    </w:p>
    <w:p w:rsidR="00E44EB4" w:rsidRPr="002C4706" w:rsidRDefault="00E44EB4" w:rsidP="00E44EB4">
      <w:pPr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 xml:space="preserve">на </w:t>
      </w:r>
      <w:r w:rsidR="00C8381C">
        <w:rPr>
          <w:rFonts w:ascii="Arial" w:hAnsi="Arial" w:cs="Arial"/>
          <w:sz w:val="22"/>
          <w:szCs w:val="22"/>
        </w:rPr>
        <w:t>2021-2025</w:t>
      </w:r>
      <w:r w:rsidRPr="002C4706">
        <w:rPr>
          <w:rFonts w:ascii="Arial" w:hAnsi="Arial" w:cs="Arial"/>
          <w:sz w:val="22"/>
          <w:szCs w:val="22"/>
        </w:rPr>
        <w:t xml:space="preserve"> годы»</w:t>
      </w:r>
    </w:p>
    <w:p w:rsidR="00E44EB4" w:rsidRPr="002C4706" w:rsidRDefault="00E44EB4" w:rsidP="00E44EB4">
      <w:pPr>
        <w:spacing w:line="228" w:lineRule="auto"/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15122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5403"/>
        <w:gridCol w:w="1264"/>
        <w:gridCol w:w="1256"/>
        <w:gridCol w:w="1539"/>
        <w:gridCol w:w="1418"/>
        <w:gridCol w:w="1134"/>
        <w:gridCol w:w="1134"/>
        <w:gridCol w:w="1437"/>
      </w:tblGrid>
      <w:tr w:rsidR="00E44EB4" w:rsidRPr="002C4706" w:rsidTr="00C8381C">
        <w:trPr>
          <w:trHeight w:val="20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EB4" w:rsidRPr="002C4706" w:rsidRDefault="00E44EB4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E44EB4" w:rsidRPr="002C4706" w:rsidRDefault="00E44EB4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EB4" w:rsidRPr="002C4706" w:rsidRDefault="00E44EB4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EB4" w:rsidRPr="002C4706" w:rsidRDefault="00E44EB4" w:rsidP="00C8381C">
            <w:pPr>
              <w:spacing w:line="232" w:lineRule="auto"/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EB4" w:rsidRPr="002C4706" w:rsidRDefault="00E44EB4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Базовый показатель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4EB4" w:rsidRPr="002C4706" w:rsidRDefault="00E44EB4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Индикаторы</w:t>
            </w:r>
          </w:p>
        </w:tc>
      </w:tr>
      <w:tr w:rsidR="00C8381C" w:rsidRPr="002C4706" w:rsidTr="00525DDF">
        <w:trPr>
          <w:trHeight w:val="20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ind w:right="-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ind w:left="-10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2025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C8381C" w:rsidRPr="002C4706" w:rsidTr="00525DDF">
        <w:trPr>
          <w:trHeight w:val="20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8381C" w:rsidRPr="002C4706" w:rsidTr="00525DDF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E44EB4">
            <w:pPr>
              <w:numPr>
                <w:ilvl w:val="0"/>
                <w:numId w:val="2"/>
              </w:numPr>
              <w:tabs>
                <w:tab w:val="num" w:pos="420"/>
              </w:tabs>
              <w:spacing w:line="232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в Никольском сельсовете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процент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определяется по итогам </w:t>
            </w:r>
            <w:r w:rsidRPr="002C4706">
              <w:rPr>
                <w:rFonts w:ascii="Arial" w:hAnsi="Arial" w:cs="Arial"/>
                <w:spacing w:val="-8"/>
                <w:sz w:val="22"/>
                <w:szCs w:val="22"/>
              </w:rPr>
              <w:t xml:space="preserve">опроса  в </w:t>
            </w:r>
            <w:r>
              <w:rPr>
                <w:rFonts w:ascii="Arial" w:hAnsi="Arial" w:cs="Arial"/>
                <w:sz w:val="22"/>
                <w:szCs w:val="22"/>
              </w:rPr>
              <w:t xml:space="preserve">2020 </w:t>
            </w:r>
            <w:r w:rsidRPr="002C4706">
              <w:rPr>
                <w:rFonts w:ascii="Arial" w:hAnsi="Arial" w:cs="Arial"/>
                <w:sz w:val="22"/>
                <w:szCs w:val="22"/>
              </w:rPr>
              <w:t>году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1,5 % меньше базового показа</w:t>
            </w:r>
          </w:p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на 2 % </w:t>
            </w:r>
          </w:p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меньше базово</w:t>
            </w:r>
          </w:p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го пока 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на 2 % </w:t>
            </w:r>
          </w:p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меньше базово го пока 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на 2 % </w:t>
            </w:r>
          </w:p>
          <w:p w:rsidR="00C8381C" w:rsidRPr="002C4706" w:rsidRDefault="00C8381C" w:rsidP="00C8381C">
            <w:pPr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меньше базово го пока 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81C" w:rsidRPr="002C4706" w:rsidRDefault="00C8381C" w:rsidP="00C8381C">
            <w:pPr>
              <w:spacing w:line="232" w:lineRule="auto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на 2,5 % </w:t>
            </w:r>
          </w:p>
          <w:p w:rsidR="00C8381C" w:rsidRPr="002C4706" w:rsidRDefault="00C8381C" w:rsidP="00C8381C">
            <w:pPr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меньше базового показателя</w:t>
            </w:r>
          </w:p>
        </w:tc>
      </w:tr>
      <w:tr w:rsidR="00C8381C" w:rsidRPr="002C4706" w:rsidTr="00525DDF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E44EB4">
            <w:pPr>
              <w:numPr>
                <w:ilvl w:val="0"/>
                <w:numId w:val="1"/>
              </w:numPr>
              <w:tabs>
                <w:tab w:val="num" w:pos="420"/>
              </w:tabs>
              <w:spacing w:line="232" w:lineRule="auto"/>
              <w:ind w:left="17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человек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81C" w:rsidRPr="002C4706" w:rsidRDefault="00C8381C" w:rsidP="00C8381C">
            <w:pPr>
              <w:spacing w:line="23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</w:tr>
      <w:tr w:rsidR="00C8381C" w:rsidRPr="002C4706" w:rsidTr="00525DDF">
        <w:trPr>
          <w:trHeight w:val="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Доля граждан, опрошенных в ходе мониторинга </w:t>
            </w:r>
            <w:r w:rsidRPr="002C4706">
              <w:rPr>
                <w:rFonts w:ascii="Arial" w:hAnsi="Arial" w:cs="Arial"/>
                <w:spacing w:val="-2"/>
                <w:sz w:val="22"/>
                <w:szCs w:val="22"/>
              </w:rPr>
              <w:t>общественного мнения, удовлетворенных информационной</w:t>
            </w:r>
            <w:r w:rsidRPr="002C4706">
              <w:rPr>
                <w:rFonts w:ascii="Arial" w:hAnsi="Arial" w:cs="Arial"/>
                <w:sz w:val="22"/>
                <w:szCs w:val="22"/>
              </w:rPr>
              <w:t xml:space="preserve"> открытостью деятельности органов местного самоуправления  Никольского сельсовета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процент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 xml:space="preserve">определяется по итогам </w:t>
            </w:r>
            <w:r w:rsidRPr="002C4706">
              <w:rPr>
                <w:rFonts w:ascii="Arial" w:hAnsi="Arial" w:cs="Arial"/>
                <w:spacing w:val="-8"/>
                <w:sz w:val="22"/>
                <w:szCs w:val="22"/>
              </w:rPr>
              <w:t xml:space="preserve">опроса  в </w:t>
            </w:r>
            <w:r w:rsidRPr="002C4706">
              <w:rPr>
                <w:rFonts w:ascii="Arial" w:hAnsi="Arial" w:cs="Arial"/>
                <w:sz w:val="22"/>
                <w:szCs w:val="22"/>
              </w:rPr>
              <w:t>2014 году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0,5 процента больше ба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зо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вого по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ка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1,0 процен та боль ше базо вого по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1,5 процен та боль ше базо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 xml:space="preserve"> вого по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1C" w:rsidRPr="002C4706" w:rsidRDefault="00C8381C" w:rsidP="00C8381C">
            <w:pPr>
              <w:spacing w:line="23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2,0 про-цента больше базо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вого по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8381C" w:rsidRPr="002C4706" w:rsidRDefault="00C8381C" w:rsidP="00C8381C">
            <w:pPr>
              <w:spacing w:line="235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706">
              <w:rPr>
                <w:rFonts w:ascii="Arial" w:hAnsi="Arial" w:cs="Arial"/>
                <w:sz w:val="22"/>
                <w:szCs w:val="22"/>
              </w:rPr>
              <w:t>на 2,5 про-цента больше базо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вого по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каза</w:t>
            </w:r>
            <w:r w:rsidRPr="002C4706">
              <w:rPr>
                <w:rFonts w:ascii="Arial" w:hAnsi="Arial" w:cs="Arial"/>
                <w:sz w:val="22"/>
                <w:szCs w:val="22"/>
              </w:rPr>
              <w:softHyphen/>
              <w:t>теля</w:t>
            </w:r>
          </w:p>
        </w:tc>
      </w:tr>
    </w:tbl>
    <w:p w:rsidR="00E44EB4" w:rsidRPr="002C4706" w:rsidRDefault="00E44EB4" w:rsidP="00E44EB4">
      <w:pPr>
        <w:rPr>
          <w:rFonts w:ascii="Arial" w:hAnsi="Arial" w:cs="Arial"/>
          <w:sz w:val="22"/>
          <w:szCs w:val="22"/>
        </w:rPr>
      </w:pPr>
    </w:p>
    <w:p w:rsidR="00E44EB4" w:rsidRDefault="00E44EB4" w:rsidP="00E44EB4">
      <w:pPr>
        <w:ind w:left="1080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</w:t>
      </w:r>
    </w:p>
    <w:p w:rsidR="00E44EB4" w:rsidRPr="000C194D" w:rsidRDefault="00E44EB4" w:rsidP="00E44EB4">
      <w:pPr>
        <w:ind w:left="1080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E44EB4" w:rsidRDefault="00E44EB4" w:rsidP="00E44EB4">
      <w:pPr>
        <w:ind w:left="10800"/>
        <w:jc w:val="center"/>
        <w:rPr>
          <w:rFonts w:ascii="Arial" w:hAnsi="Arial" w:cs="Arial"/>
          <w:sz w:val="24"/>
          <w:szCs w:val="24"/>
        </w:rPr>
      </w:pPr>
    </w:p>
    <w:p w:rsidR="00525DDF" w:rsidRDefault="00525DDF" w:rsidP="00E44EB4">
      <w:pPr>
        <w:ind w:left="10800"/>
        <w:jc w:val="center"/>
        <w:rPr>
          <w:rFonts w:ascii="Arial" w:hAnsi="Arial" w:cs="Arial"/>
          <w:sz w:val="24"/>
          <w:szCs w:val="24"/>
        </w:rPr>
      </w:pPr>
    </w:p>
    <w:p w:rsidR="00E44EB4" w:rsidRDefault="00E44EB4" w:rsidP="00E44EB4">
      <w:pPr>
        <w:ind w:left="10800"/>
        <w:jc w:val="center"/>
        <w:rPr>
          <w:rFonts w:ascii="Arial" w:hAnsi="Arial" w:cs="Arial"/>
          <w:sz w:val="24"/>
          <w:szCs w:val="24"/>
        </w:rPr>
      </w:pP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lastRenderedPageBreak/>
        <w:t>Приложение № 2</w:t>
      </w:r>
    </w:p>
    <w:p w:rsidR="00E44EB4" w:rsidRPr="002C4706" w:rsidRDefault="00E44EB4" w:rsidP="00E44EB4">
      <w:pPr>
        <w:ind w:left="972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>к му</w:t>
      </w:r>
      <w:r>
        <w:rPr>
          <w:rFonts w:ascii="Arial" w:hAnsi="Arial" w:cs="Arial"/>
          <w:sz w:val="22"/>
          <w:szCs w:val="22"/>
        </w:rPr>
        <w:t xml:space="preserve">ниципальной </w:t>
      </w:r>
      <w:r w:rsidRPr="002C4706">
        <w:rPr>
          <w:rFonts w:ascii="Arial" w:hAnsi="Arial" w:cs="Arial"/>
          <w:sz w:val="22"/>
          <w:szCs w:val="22"/>
        </w:rPr>
        <w:t xml:space="preserve">программе «Противодействие коррупции в муниципальном образовании «Никольский сельсовет» </w:t>
      </w:r>
    </w:p>
    <w:p w:rsidR="00E44EB4" w:rsidRPr="002C4706" w:rsidRDefault="00E44EB4" w:rsidP="00E44EB4">
      <w:pPr>
        <w:ind w:left="10800"/>
        <w:jc w:val="center"/>
        <w:rPr>
          <w:rFonts w:ascii="Arial" w:hAnsi="Arial" w:cs="Arial"/>
          <w:sz w:val="22"/>
          <w:szCs w:val="22"/>
        </w:rPr>
      </w:pPr>
      <w:r w:rsidRPr="002C4706">
        <w:rPr>
          <w:rFonts w:ascii="Arial" w:hAnsi="Arial" w:cs="Arial"/>
          <w:sz w:val="22"/>
          <w:szCs w:val="22"/>
        </w:rPr>
        <w:t xml:space="preserve">на </w:t>
      </w:r>
      <w:r w:rsidR="00C8381C">
        <w:rPr>
          <w:rFonts w:ascii="Arial" w:hAnsi="Arial" w:cs="Arial"/>
          <w:sz w:val="22"/>
          <w:szCs w:val="22"/>
        </w:rPr>
        <w:t>2021-2025</w:t>
      </w:r>
      <w:r w:rsidRPr="002C4706">
        <w:rPr>
          <w:rFonts w:ascii="Arial" w:hAnsi="Arial" w:cs="Arial"/>
          <w:sz w:val="22"/>
          <w:szCs w:val="22"/>
        </w:rPr>
        <w:t xml:space="preserve"> годы»</w:t>
      </w:r>
    </w:p>
    <w:p w:rsidR="00E44EB4" w:rsidRPr="002C4706" w:rsidRDefault="00E44EB4" w:rsidP="00E44EB4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E44EB4" w:rsidRPr="002C4706" w:rsidRDefault="00E44EB4" w:rsidP="00E44EB4">
      <w:pPr>
        <w:pStyle w:val="ConsPlusTitle"/>
        <w:widowControl/>
        <w:jc w:val="center"/>
        <w:rPr>
          <w:sz w:val="22"/>
          <w:szCs w:val="22"/>
        </w:rPr>
      </w:pPr>
      <w:r w:rsidRPr="002C4706">
        <w:rPr>
          <w:sz w:val="22"/>
          <w:szCs w:val="22"/>
        </w:rPr>
        <w:t>ПЕРЕЧЕНЬ</w:t>
      </w:r>
    </w:p>
    <w:p w:rsidR="00E44EB4" w:rsidRPr="002C4706" w:rsidRDefault="00E44EB4" w:rsidP="00E44EB4">
      <w:pPr>
        <w:pStyle w:val="ConsPlusTitle"/>
        <w:widowControl/>
        <w:jc w:val="center"/>
        <w:rPr>
          <w:sz w:val="22"/>
          <w:szCs w:val="22"/>
        </w:rPr>
      </w:pPr>
      <w:r w:rsidRPr="002C4706">
        <w:rPr>
          <w:sz w:val="22"/>
          <w:szCs w:val="22"/>
        </w:rPr>
        <w:t>МЕРОПРИЯТИ</w:t>
      </w:r>
      <w:r>
        <w:rPr>
          <w:sz w:val="22"/>
          <w:szCs w:val="22"/>
        </w:rPr>
        <w:t>Й ПО РЕАЛИЗАЦИИ МУНИЦИПАЛЬНОЙ</w:t>
      </w:r>
      <w:r>
        <w:rPr>
          <w:sz w:val="22"/>
          <w:szCs w:val="22"/>
        </w:rPr>
        <w:tab/>
      </w:r>
    </w:p>
    <w:p w:rsidR="00E44EB4" w:rsidRPr="002C4706" w:rsidRDefault="00E44EB4" w:rsidP="00E44EB4">
      <w:pPr>
        <w:pStyle w:val="ConsPlusTitle"/>
        <w:widowControl/>
        <w:jc w:val="center"/>
        <w:rPr>
          <w:sz w:val="22"/>
          <w:szCs w:val="22"/>
        </w:rPr>
      </w:pPr>
      <w:r w:rsidRPr="002C4706">
        <w:rPr>
          <w:sz w:val="22"/>
          <w:szCs w:val="22"/>
        </w:rPr>
        <w:t xml:space="preserve">ПРОГРАММЫ «ПРОТИВОДЕЙСТВИЕ КОРРУПЦИИ В НИКОЛЬСКОМ СЕЛЬСОВЕТЕ»  НА </w:t>
      </w:r>
      <w:r w:rsidR="00C8381C">
        <w:rPr>
          <w:sz w:val="22"/>
          <w:szCs w:val="22"/>
        </w:rPr>
        <w:t>2021-2025</w:t>
      </w:r>
      <w:r w:rsidRPr="002C4706">
        <w:rPr>
          <w:sz w:val="22"/>
          <w:szCs w:val="22"/>
        </w:rPr>
        <w:t xml:space="preserve"> ГОДЫ</w:t>
      </w:r>
    </w:p>
    <w:tbl>
      <w:tblPr>
        <w:tblW w:w="29865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1"/>
        <w:gridCol w:w="483"/>
        <w:gridCol w:w="524"/>
        <w:gridCol w:w="2283"/>
        <w:gridCol w:w="1065"/>
        <w:gridCol w:w="144"/>
        <w:gridCol w:w="710"/>
        <w:gridCol w:w="379"/>
        <w:gridCol w:w="407"/>
        <w:gridCol w:w="318"/>
        <w:gridCol w:w="469"/>
        <w:gridCol w:w="9"/>
        <w:gridCol w:w="321"/>
        <w:gridCol w:w="410"/>
        <w:gridCol w:w="41"/>
        <w:gridCol w:w="358"/>
        <w:gridCol w:w="782"/>
        <w:gridCol w:w="3"/>
        <w:gridCol w:w="960"/>
        <w:gridCol w:w="8"/>
        <w:gridCol w:w="23"/>
        <w:gridCol w:w="93"/>
        <w:gridCol w:w="881"/>
        <w:gridCol w:w="73"/>
        <w:gridCol w:w="226"/>
        <w:gridCol w:w="801"/>
        <w:gridCol w:w="61"/>
        <w:gridCol w:w="19"/>
        <w:gridCol w:w="8"/>
        <w:gridCol w:w="1119"/>
        <w:gridCol w:w="218"/>
        <w:gridCol w:w="131"/>
        <w:gridCol w:w="15"/>
        <w:gridCol w:w="37"/>
        <w:gridCol w:w="827"/>
        <w:gridCol w:w="216"/>
        <w:gridCol w:w="340"/>
        <w:gridCol w:w="16"/>
        <w:gridCol w:w="8"/>
        <w:gridCol w:w="6"/>
        <w:gridCol w:w="30"/>
        <w:gridCol w:w="14"/>
        <w:gridCol w:w="111"/>
        <w:gridCol w:w="1093"/>
        <w:gridCol w:w="29"/>
        <w:gridCol w:w="896"/>
        <w:gridCol w:w="1568"/>
        <w:gridCol w:w="33"/>
        <w:gridCol w:w="44"/>
        <w:gridCol w:w="1222"/>
        <w:gridCol w:w="317"/>
        <w:gridCol w:w="2362"/>
        <w:gridCol w:w="33"/>
        <w:gridCol w:w="44"/>
        <w:gridCol w:w="747"/>
        <w:gridCol w:w="319"/>
        <w:gridCol w:w="33"/>
        <w:gridCol w:w="44"/>
        <w:gridCol w:w="146"/>
        <w:gridCol w:w="155"/>
        <w:gridCol w:w="345"/>
        <w:gridCol w:w="254"/>
        <w:gridCol w:w="93"/>
        <w:gridCol w:w="92"/>
        <w:gridCol w:w="33"/>
        <w:gridCol w:w="44"/>
        <w:gridCol w:w="146"/>
        <w:gridCol w:w="524"/>
        <w:gridCol w:w="395"/>
        <w:gridCol w:w="33"/>
        <w:gridCol w:w="44"/>
        <w:gridCol w:w="186"/>
        <w:gridCol w:w="270"/>
        <w:gridCol w:w="925"/>
        <w:gridCol w:w="477"/>
        <w:gridCol w:w="1461"/>
        <w:gridCol w:w="994"/>
      </w:tblGrid>
      <w:tr w:rsidR="00E44EB4" w:rsidRPr="002C4706" w:rsidTr="00525DDF">
        <w:trPr>
          <w:gridAfter w:val="40"/>
          <w:wAfter w:w="14592" w:type="dxa"/>
          <w:cantSplit/>
          <w:trHeight w:val="321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N  </w:t>
            </w:r>
            <w:r w:rsidRPr="002C4706">
              <w:rPr>
                <w:sz w:val="22"/>
                <w:szCs w:val="22"/>
              </w:rPr>
              <w:br/>
              <w:t xml:space="preserve">п/п </w:t>
            </w:r>
          </w:p>
        </w:tc>
        <w:tc>
          <w:tcPr>
            <w:tcW w:w="32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Наименование     </w:t>
            </w:r>
            <w:r w:rsidRPr="002C4706">
              <w:rPr>
                <w:sz w:val="22"/>
                <w:szCs w:val="22"/>
              </w:rPr>
              <w:br/>
              <w:t xml:space="preserve">мероприятия     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right="-127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Источники</w:t>
            </w:r>
          </w:p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финанси рования  </w:t>
            </w:r>
          </w:p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5175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Финансовые затраты на  реализацию  (тыс. руб)      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Срок  </w:t>
            </w:r>
            <w:r w:rsidRPr="002C4706">
              <w:rPr>
                <w:sz w:val="22"/>
                <w:szCs w:val="22"/>
              </w:rPr>
              <w:br/>
              <w:t>выполн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Муниципальный </w:t>
            </w:r>
            <w:r w:rsidRPr="002C4706">
              <w:rPr>
                <w:sz w:val="22"/>
                <w:szCs w:val="22"/>
              </w:rPr>
              <w:br/>
              <w:t xml:space="preserve">заказчик </w:t>
            </w:r>
            <w:r w:rsidRPr="002C4706">
              <w:rPr>
                <w:sz w:val="22"/>
                <w:szCs w:val="22"/>
              </w:rPr>
              <w:br/>
              <w:t>Программмы</w:t>
            </w:r>
          </w:p>
        </w:tc>
        <w:tc>
          <w:tcPr>
            <w:tcW w:w="160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Исполнители мероприятий   </w:t>
            </w:r>
            <w:r w:rsidRPr="002C4706">
              <w:rPr>
                <w:sz w:val="22"/>
                <w:szCs w:val="22"/>
              </w:rPr>
              <w:br/>
              <w:t xml:space="preserve">Программы 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Ожидаемые </w:t>
            </w:r>
            <w:r w:rsidRPr="002C4706">
              <w:rPr>
                <w:sz w:val="22"/>
                <w:szCs w:val="22"/>
              </w:rPr>
              <w:br/>
              <w:t>результаты</w:t>
            </w:r>
          </w:p>
        </w:tc>
      </w:tr>
      <w:tr w:rsidR="00E44EB4" w:rsidRPr="002C4706" w:rsidTr="00525DDF">
        <w:trPr>
          <w:gridAfter w:val="40"/>
          <w:wAfter w:w="14592" w:type="dxa"/>
          <w:cantSplit/>
          <w:trHeight w:val="65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всего</w:t>
            </w:r>
          </w:p>
        </w:tc>
        <w:tc>
          <w:tcPr>
            <w:tcW w:w="446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в том числе по  годам</w:t>
            </w:r>
          </w:p>
        </w:tc>
        <w:tc>
          <w:tcPr>
            <w:tcW w:w="997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8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6"/>
          <w:wAfter w:w="14532" w:type="dxa"/>
          <w:cantSplit/>
          <w:trHeight w:val="111"/>
        </w:trPr>
        <w:tc>
          <w:tcPr>
            <w:tcW w:w="51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290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0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ения по    </w:t>
            </w:r>
            <w:r w:rsidRPr="002C4706">
              <w:rPr>
                <w:sz w:val="22"/>
                <w:szCs w:val="22"/>
              </w:rPr>
              <w:br/>
              <w:t>годам</w:t>
            </w:r>
          </w:p>
        </w:tc>
        <w:tc>
          <w:tcPr>
            <w:tcW w:w="110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608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44EB4" w:rsidRPr="002C4706" w:rsidTr="00525DDF">
        <w:trPr>
          <w:gridAfter w:val="1"/>
          <w:cantSplit/>
          <w:trHeight w:val="330"/>
        </w:trPr>
        <w:tc>
          <w:tcPr>
            <w:tcW w:w="24198" w:type="dxa"/>
            <w:gridSpan w:val="57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                                                       1. Совершенствование правового регулирования в сфере противодействия коррупции</w:t>
            </w:r>
          </w:p>
        </w:tc>
        <w:tc>
          <w:tcPr>
            <w:tcW w:w="94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  <w:tc>
          <w:tcPr>
            <w:tcW w:w="93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left="360" w:firstLine="0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4"/>
          <w:wAfter w:w="14407" w:type="dxa"/>
          <w:cantSplit/>
          <w:trHeight w:val="218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1.1.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Проведение мониторинга муниципальных правовых актов по вопросам противо действия коррупции, в целях приведения их в соответствие с соответствующим федеральным и областным законодательством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6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Специалист по делопро изводству Админист- 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рации 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Внесение изм енений в мун иципальные правовые ак ты принятие муниципальных  правовых актов </w:t>
            </w:r>
          </w:p>
        </w:tc>
      </w:tr>
      <w:tr w:rsidR="00E44EB4" w:rsidRPr="002C4706" w:rsidTr="00525DDF">
        <w:trPr>
          <w:gridAfter w:val="14"/>
          <w:wAfter w:w="4630" w:type="dxa"/>
          <w:cantSplit/>
          <w:trHeight w:val="65"/>
        </w:trPr>
        <w:tc>
          <w:tcPr>
            <w:tcW w:w="17476" w:type="dxa"/>
            <w:gridSpan w:val="4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                                                                           2. Создание системы противодействия коррупции</w:t>
            </w:r>
          </w:p>
        </w:tc>
        <w:tc>
          <w:tcPr>
            <w:tcW w:w="31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8"/>
          <w:wAfter w:w="14568" w:type="dxa"/>
          <w:cantSplit/>
          <w:trHeight w:val="264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2.1.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Обеспечение координации деятельности органов местного самоуправления Никольского сельсовета  и взаимодействия с федеральными и областными государственными органами в части рассмо</w:t>
            </w:r>
            <w:r>
              <w:rPr>
                <w:sz w:val="22"/>
                <w:szCs w:val="22"/>
              </w:rPr>
              <w:t>т</w:t>
            </w:r>
            <w:r w:rsidRPr="002C4706">
              <w:rPr>
                <w:sz w:val="22"/>
                <w:szCs w:val="22"/>
              </w:rPr>
              <w:t>рения обращений граждан по вопросам противодействия  коррупции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51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Админист</w:t>
            </w:r>
            <w:r w:rsidRPr="002C4706">
              <w:rPr>
                <w:sz w:val="22"/>
                <w:szCs w:val="22"/>
              </w:rPr>
              <w:br/>
              <w:t xml:space="preserve">рация   Никольского сельсовета  </w:t>
            </w:r>
          </w:p>
        </w:tc>
        <w:tc>
          <w:tcPr>
            <w:tcW w:w="14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вовлечение</w:t>
            </w:r>
            <w:r w:rsidRPr="002C4706">
              <w:rPr>
                <w:sz w:val="22"/>
                <w:szCs w:val="22"/>
              </w:rPr>
              <w:br/>
              <w:t xml:space="preserve">граждан в </w:t>
            </w:r>
            <w:r w:rsidRPr="002C4706">
              <w:rPr>
                <w:sz w:val="22"/>
                <w:szCs w:val="22"/>
              </w:rPr>
              <w:br/>
              <w:t>деятель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ность по  </w:t>
            </w:r>
            <w:r w:rsidRPr="002C4706">
              <w:rPr>
                <w:sz w:val="22"/>
                <w:szCs w:val="22"/>
              </w:rPr>
              <w:br/>
              <w:t xml:space="preserve">противодействию  </w:t>
            </w:r>
            <w:r w:rsidRPr="002C4706">
              <w:rPr>
                <w:sz w:val="22"/>
                <w:szCs w:val="22"/>
              </w:rPr>
              <w:br/>
              <w:t xml:space="preserve">коррупции </w:t>
            </w:r>
          </w:p>
        </w:tc>
      </w:tr>
      <w:tr w:rsidR="00525DDF" w:rsidRPr="002C4706" w:rsidTr="00525DDF">
        <w:trPr>
          <w:gridAfter w:val="38"/>
          <w:wAfter w:w="14568" w:type="dxa"/>
          <w:cantSplit/>
          <w:trHeight w:val="42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Изучение представлений, про тестов, частных определений, иной информации прокурату ры, судов, иных правоохрани тельных органов, о причинах и условиях,способствовавших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51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Админист</w:t>
            </w:r>
            <w:r w:rsidRPr="002C4706">
              <w:rPr>
                <w:sz w:val="22"/>
                <w:szCs w:val="22"/>
              </w:rPr>
              <w:br/>
              <w:t>раци</w:t>
            </w:r>
            <w:r>
              <w:rPr>
                <w:sz w:val="22"/>
                <w:szCs w:val="22"/>
              </w:rPr>
              <w:t>я   Никольского сельсовета</w:t>
            </w:r>
            <w:r w:rsidRPr="002C470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предупреж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дение коррупци  оных право нарушений     </w:t>
            </w:r>
          </w:p>
        </w:tc>
      </w:tr>
      <w:tr w:rsidR="00E44EB4" w:rsidRPr="002C4706" w:rsidTr="00525DDF">
        <w:trPr>
          <w:gridAfter w:val="6"/>
          <w:wAfter w:w="3319" w:type="dxa"/>
          <w:cantSplit/>
          <w:trHeight w:val="190"/>
        </w:trPr>
        <w:tc>
          <w:tcPr>
            <w:tcW w:w="15273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>3. Вопросы кадровой политики</w:t>
            </w:r>
          </w:p>
        </w:tc>
        <w:tc>
          <w:tcPr>
            <w:tcW w:w="384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8"/>
          <w:wAfter w:w="14568" w:type="dxa"/>
          <w:cantSplit/>
          <w:trHeight w:val="18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3.1.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right="-76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Организация и осуществление контроля за соблюдением мун иципальными служащими </w:t>
            </w:r>
            <w:r>
              <w:rPr>
                <w:sz w:val="22"/>
                <w:szCs w:val="22"/>
              </w:rPr>
              <w:t xml:space="preserve">Никольского сельсовета </w:t>
            </w:r>
            <w:r w:rsidRPr="002C4706">
              <w:rPr>
                <w:sz w:val="22"/>
                <w:szCs w:val="22"/>
              </w:rPr>
              <w:t xml:space="preserve">ограничений и запретов,пре дусмотренных законодательст вом о муниципальной службе   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-  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-    </w:t>
            </w:r>
          </w:p>
        </w:tc>
        <w:tc>
          <w:tcPr>
            <w:tcW w:w="14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Специалист по кадро вой работе Админист</w:t>
            </w:r>
            <w:r w:rsidRPr="002C4706">
              <w:rPr>
                <w:sz w:val="22"/>
                <w:szCs w:val="22"/>
              </w:rPr>
              <w:br/>
              <w:t xml:space="preserve">рации  </w:t>
            </w:r>
          </w:p>
        </w:tc>
        <w:tc>
          <w:tcPr>
            <w:tcW w:w="145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предупреждение коррупционных</w:t>
            </w:r>
            <w:r w:rsidRPr="002C4706">
              <w:rPr>
                <w:sz w:val="22"/>
                <w:szCs w:val="22"/>
              </w:rPr>
              <w:br/>
              <w:t xml:space="preserve">правонарушений     </w:t>
            </w:r>
          </w:p>
        </w:tc>
      </w:tr>
      <w:tr w:rsidR="00E44EB4" w:rsidRPr="002C4706" w:rsidTr="00525DDF">
        <w:trPr>
          <w:gridAfter w:val="6"/>
          <w:wAfter w:w="3319" w:type="dxa"/>
          <w:cantSplit/>
          <w:trHeight w:val="255"/>
        </w:trPr>
        <w:tc>
          <w:tcPr>
            <w:tcW w:w="15273" w:type="dxa"/>
            <w:gridSpan w:val="3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  4. Антикоррупционная экспертиза нормативных правовых ак</w:t>
            </w:r>
            <w:r>
              <w:rPr>
                <w:b/>
                <w:sz w:val="22"/>
                <w:szCs w:val="22"/>
              </w:rPr>
              <w:t>тов Администрации  Никольского сельсовета</w:t>
            </w:r>
            <w:r w:rsidRPr="002C4706">
              <w:rPr>
                <w:b/>
                <w:sz w:val="22"/>
                <w:szCs w:val="22"/>
              </w:rPr>
              <w:t xml:space="preserve"> и  их проектов</w:t>
            </w:r>
          </w:p>
        </w:tc>
        <w:tc>
          <w:tcPr>
            <w:tcW w:w="384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8"/>
          <w:wAfter w:w="14568" w:type="dxa"/>
          <w:cantSplit/>
          <w:trHeight w:val="133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4.1.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right="-76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Организация проведения анти коррупционной экспертизы но рмативных правовых актов Ад 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министрации  Никольского сельсовета</w:t>
            </w:r>
            <w:r w:rsidRPr="002C4706">
              <w:rPr>
                <w:sz w:val="22"/>
                <w:szCs w:val="22"/>
              </w:rPr>
              <w:t xml:space="preserve"> и их проектов    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3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hanging="7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Специалист по делоп роизводст ву Админ истрации   </w:t>
            </w:r>
          </w:p>
        </w:tc>
        <w:tc>
          <w:tcPr>
            <w:tcW w:w="159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предупреждение и выявле ние корупци онных пра вонарушений </w:t>
            </w:r>
          </w:p>
        </w:tc>
      </w:tr>
      <w:tr w:rsidR="00E44EB4" w:rsidRPr="002C4706" w:rsidTr="00525DDF">
        <w:trPr>
          <w:gridAfter w:val="6"/>
          <w:wAfter w:w="3319" w:type="dxa"/>
          <w:cantSplit/>
          <w:trHeight w:val="522"/>
        </w:trPr>
        <w:tc>
          <w:tcPr>
            <w:tcW w:w="19121" w:type="dxa"/>
            <w:gridSpan w:val="4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>5. Организация проведения мониторингов общественного мнения по вопросам проявления   коррупции, коррупциогенности и</w:t>
            </w:r>
          </w:p>
          <w:p w:rsidR="00E44EB4" w:rsidRPr="002C4706" w:rsidRDefault="00E44EB4" w:rsidP="00C8381C">
            <w:pPr>
              <w:pStyle w:val="ConsPlusNormal"/>
              <w:ind w:firstLine="0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            эффективности мер антикоррупционной направленности в органах местного самоуправления </w:t>
            </w:r>
            <w:r>
              <w:rPr>
                <w:b/>
                <w:sz w:val="22"/>
                <w:szCs w:val="22"/>
              </w:rPr>
              <w:t>Никольского сельсовета</w:t>
            </w: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7"/>
          <w:wAfter w:w="14562" w:type="dxa"/>
          <w:cantSplit/>
          <w:trHeight w:val="142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5.1.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Проведение антикоррупционного мониторинга в </w:t>
            </w:r>
            <w:r>
              <w:rPr>
                <w:sz w:val="22"/>
                <w:szCs w:val="22"/>
              </w:rPr>
              <w:t xml:space="preserve"> Никольском сельсовете</w:t>
            </w:r>
            <w:r w:rsidRPr="002C4706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right="-182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Админист</w:t>
            </w:r>
          </w:p>
          <w:p w:rsidR="00525DDF" w:rsidRPr="002C4706" w:rsidRDefault="00525DDF" w:rsidP="00C8381C">
            <w:pPr>
              <w:pStyle w:val="ConsPlusNormal"/>
              <w:widowControl/>
              <w:ind w:right="-182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рация </w:t>
            </w:r>
            <w:r>
              <w:rPr>
                <w:sz w:val="22"/>
                <w:szCs w:val="22"/>
              </w:rPr>
              <w:t xml:space="preserve"> Никольского сельсовета</w:t>
            </w:r>
            <w:r w:rsidRPr="002C470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9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right="-45" w:firstLine="29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проведение а нтикоррупционного монито ринга не мене е 1  раза в год</w:t>
            </w:r>
          </w:p>
        </w:tc>
      </w:tr>
      <w:tr w:rsidR="00E44EB4" w:rsidRPr="002C4706" w:rsidTr="00525DDF">
        <w:trPr>
          <w:gridAfter w:val="7"/>
          <w:wAfter w:w="3363" w:type="dxa"/>
          <w:cantSplit/>
          <w:trHeight w:val="533"/>
        </w:trPr>
        <w:tc>
          <w:tcPr>
            <w:tcW w:w="19077" w:type="dxa"/>
            <w:gridSpan w:val="4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6. Создание условий для снижения правового нигилизма населения, формирование           </w:t>
            </w:r>
            <w:r w:rsidRPr="002C4706">
              <w:rPr>
                <w:b/>
                <w:sz w:val="22"/>
                <w:szCs w:val="22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7"/>
          <w:wAfter w:w="14562" w:type="dxa"/>
          <w:cantSplit/>
          <w:trHeight w:val="174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Опубликование в печатных ср едствах массовой информации информационно аналитически х материалов  о реализа</w:t>
            </w:r>
            <w:r>
              <w:rPr>
                <w:sz w:val="22"/>
                <w:szCs w:val="22"/>
              </w:rPr>
              <w:t>ции в Никольском сельсовете</w:t>
            </w:r>
            <w:r w:rsidRPr="002C4706">
              <w:rPr>
                <w:sz w:val="22"/>
                <w:szCs w:val="22"/>
              </w:rPr>
              <w:t xml:space="preserve"> мероприятий по противодействию коррупции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Админист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рация  </w:t>
            </w:r>
            <w:r>
              <w:rPr>
                <w:sz w:val="22"/>
                <w:szCs w:val="22"/>
              </w:rPr>
              <w:t>Никольского сельсовета</w:t>
            </w:r>
            <w:r w:rsidRPr="002C470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публикова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ние информа ционных ма териалов не</w:t>
            </w:r>
            <w:r w:rsidRPr="002C4706">
              <w:rPr>
                <w:sz w:val="22"/>
                <w:szCs w:val="22"/>
              </w:rPr>
              <w:br/>
              <w:t xml:space="preserve">менее  1 раза    </w:t>
            </w:r>
            <w:r w:rsidRPr="002C4706">
              <w:rPr>
                <w:sz w:val="22"/>
                <w:szCs w:val="22"/>
              </w:rPr>
              <w:br/>
              <w:t xml:space="preserve">в полугодие   </w:t>
            </w:r>
          </w:p>
        </w:tc>
      </w:tr>
      <w:tr w:rsidR="00525DDF" w:rsidRPr="002C4706" w:rsidTr="00525DDF">
        <w:trPr>
          <w:gridAfter w:val="37"/>
          <w:wAfter w:w="14562" w:type="dxa"/>
          <w:cantSplit/>
          <w:trHeight w:val="9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</w:t>
            </w:r>
            <w:r w:rsidRPr="002C4706">
              <w:rPr>
                <w:sz w:val="22"/>
                <w:szCs w:val="22"/>
              </w:rPr>
              <w:t>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Обеспечение постоянного обн овления информации по прот иводействию коррупции на о</w:t>
            </w:r>
            <w:r w:rsidRPr="002C4706">
              <w:rPr>
                <w:sz w:val="22"/>
                <w:szCs w:val="22"/>
              </w:rPr>
              <w:br/>
              <w:t>оф</w:t>
            </w:r>
            <w:r>
              <w:rPr>
                <w:sz w:val="22"/>
                <w:szCs w:val="22"/>
              </w:rPr>
              <w:t>циальном сайте Администрации Никольского сельсовета</w:t>
            </w:r>
            <w:r w:rsidRPr="002C470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Специалист по дело производс тву Администрации</w:t>
            </w:r>
          </w:p>
        </w:tc>
        <w:tc>
          <w:tcPr>
            <w:tcW w:w="159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предупреждение коррупционных</w:t>
            </w:r>
            <w:r w:rsidRPr="002C4706">
              <w:rPr>
                <w:sz w:val="22"/>
                <w:szCs w:val="22"/>
              </w:rPr>
              <w:br/>
              <w:t xml:space="preserve">правонарушений     </w:t>
            </w:r>
          </w:p>
        </w:tc>
      </w:tr>
      <w:tr w:rsidR="00E44EB4" w:rsidRPr="002C4706" w:rsidTr="00525DDF">
        <w:trPr>
          <w:gridAfter w:val="8"/>
          <w:wAfter w:w="3396" w:type="dxa"/>
          <w:cantSplit/>
          <w:trHeight w:val="345"/>
        </w:trPr>
        <w:tc>
          <w:tcPr>
            <w:tcW w:w="19044" w:type="dxa"/>
            <w:gridSpan w:val="4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>7. 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After w:val="39"/>
          <w:wAfter w:w="14576" w:type="dxa"/>
          <w:cantSplit/>
          <w:trHeight w:val="96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7.1.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Проведение заседаний </w:t>
            </w:r>
            <w:r w:rsidRPr="002C4706">
              <w:rPr>
                <w:sz w:val="22"/>
                <w:szCs w:val="22"/>
              </w:rPr>
              <w:br/>
              <w:t xml:space="preserve">«круглых столов» по вопросам противодействия коррупции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      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    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Никольского сельсовета</w:t>
            </w:r>
          </w:p>
        </w:tc>
        <w:tc>
          <w:tcPr>
            <w:tcW w:w="15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Проведение "круглых сто </w:t>
            </w:r>
            <w:r w:rsidRPr="002C4706">
              <w:rPr>
                <w:sz w:val="22"/>
                <w:szCs w:val="22"/>
              </w:rPr>
              <w:br/>
              <w:t>лов не менее</w:t>
            </w:r>
            <w:r w:rsidRPr="002C4706">
              <w:rPr>
                <w:sz w:val="22"/>
                <w:szCs w:val="22"/>
              </w:rPr>
              <w:br/>
              <w:t xml:space="preserve">1 раза в год  </w:t>
            </w:r>
          </w:p>
        </w:tc>
      </w:tr>
      <w:tr w:rsidR="00525DDF" w:rsidRPr="002C4706" w:rsidTr="00525DDF">
        <w:trPr>
          <w:gridAfter w:val="35"/>
          <w:wAfter w:w="14518" w:type="dxa"/>
          <w:cantSplit/>
          <w:trHeight w:val="157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7.2.</w:t>
            </w:r>
          </w:p>
        </w:tc>
        <w:tc>
          <w:tcPr>
            <w:tcW w:w="3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firstLine="72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Обеспечение участия муниципальных служащих на семинарах или курсах по теме «Противодействие коррупции в органах  государственного и   </w:t>
            </w:r>
            <w:r w:rsidRPr="002C4706">
              <w:rPr>
                <w:sz w:val="22"/>
                <w:szCs w:val="22"/>
              </w:rPr>
              <w:br/>
              <w:t xml:space="preserve">муниципального управления»       </w:t>
            </w:r>
          </w:p>
        </w:tc>
        <w:tc>
          <w:tcPr>
            <w:tcW w:w="12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0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2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Админист</w:t>
            </w:r>
            <w:r w:rsidRPr="002C4706">
              <w:rPr>
                <w:sz w:val="22"/>
                <w:szCs w:val="22"/>
              </w:rPr>
              <w:br/>
              <w:t>раци</w:t>
            </w:r>
            <w:r>
              <w:rPr>
                <w:sz w:val="22"/>
                <w:szCs w:val="22"/>
              </w:rPr>
              <w:t>я Никольского сельсовета</w:t>
            </w:r>
            <w:r w:rsidRPr="002C470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40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обуче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ние мун </w:t>
            </w:r>
            <w:r w:rsidRPr="002C4706">
              <w:rPr>
                <w:sz w:val="22"/>
                <w:szCs w:val="22"/>
              </w:rPr>
              <w:br/>
              <w:t>иципаль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ных слу   </w:t>
            </w:r>
            <w:r w:rsidRPr="002C4706">
              <w:rPr>
                <w:sz w:val="22"/>
                <w:szCs w:val="22"/>
              </w:rPr>
              <w:br/>
              <w:t xml:space="preserve">жащих  </w:t>
            </w:r>
          </w:p>
        </w:tc>
      </w:tr>
      <w:tr w:rsidR="00E44EB4" w:rsidRPr="002C4706" w:rsidTr="00525DDF">
        <w:trPr>
          <w:gridAfter w:val="8"/>
          <w:wAfter w:w="3396" w:type="dxa"/>
          <w:cantSplit/>
          <w:trHeight w:val="300"/>
        </w:trPr>
        <w:tc>
          <w:tcPr>
            <w:tcW w:w="19044" w:type="dxa"/>
            <w:gridSpan w:val="4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>8. Меры противодействия коррупции в сфере предпринимательства</w:t>
            </w:r>
          </w:p>
        </w:tc>
        <w:tc>
          <w:tcPr>
            <w:tcW w:w="397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Before w:val="2"/>
          <w:gridAfter w:val="32"/>
          <w:wAfter w:w="14279" w:type="dxa"/>
          <w:cantSplit/>
          <w:trHeight w:val="2684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8.1.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Оказание поддержки  субъек там малого и  среднего пред принимательства по вопросам преодоления административ ных барьеров, в том числе по вопросам контрольно-надзор ных мероприятий, досудебной защиты, представление инте ресов в государственных и муниципальных органах     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Отдел эко номики и финансов Администрации </w:t>
            </w:r>
          </w:p>
        </w:tc>
        <w:tc>
          <w:tcPr>
            <w:tcW w:w="1647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противодействие  корруп ции в части   </w:t>
            </w:r>
            <w:r w:rsidRPr="002C4706">
              <w:rPr>
                <w:sz w:val="22"/>
                <w:szCs w:val="22"/>
              </w:rPr>
              <w:br/>
              <w:t xml:space="preserve">обеспечения правовой за щиты субъек тов малого и  </w:t>
            </w:r>
            <w:r w:rsidRPr="002C4706">
              <w:rPr>
                <w:sz w:val="22"/>
                <w:szCs w:val="22"/>
              </w:rPr>
              <w:br/>
              <w:t xml:space="preserve">среднего  </w:t>
            </w:r>
            <w:r w:rsidRPr="002C4706">
              <w:rPr>
                <w:sz w:val="22"/>
                <w:szCs w:val="22"/>
              </w:rPr>
              <w:br/>
              <w:t>предприни-</w:t>
            </w:r>
            <w:r w:rsidRPr="002C4706">
              <w:rPr>
                <w:sz w:val="22"/>
                <w:szCs w:val="22"/>
              </w:rPr>
              <w:br/>
              <w:t>мательства</w:t>
            </w:r>
          </w:p>
        </w:tc>
      </w:tr>
      <w:tr w:rsidR="00E44EB4" w:rsidRPr="002C4706" w:rsidTr="00525DDF">
        <w:trPr>
          <w:gridBefore w:val="2"/>
          <w:cantSplit/>
          <w:trHeight w:val="185"/>
        </w:trPr>
        <w:tc>
          <w:tcPr>
            <w:tcW w:w="19349" w:type="dxa"/>
            <w:gridSpan w:val="4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rPr>
                <w:b/>
                <w:sz w:val="22"/>
                <w:szCs w:val="22"/>
              </w:rPr>
            </w:pPr>
            <w:r w:rsidRPr="002C4706">
              <w:rPr>
                <w:b/>
                <w:sz w:val="22"/>
                <w:szCs w:val="22"/>
              </w:rPr>
              <w:t xml:space="preserve">                         9. Обеспечение прозрачности деятельности органов местного самоуправления  </w:t>
            </w:r>
            <w:r>
              <w:rPr>
                <w:b/>
                <w:sz w:val="22"/>
                <w:szCs w:val="22"/>
              </w:rPr>
              <w:t>Никольского сельсовета</w:t>
            </w:r>
          </w:p>
        </w:tc>
        <w:tc>
          <w:tcPr>
            <w:tcW w:w="404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8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EB4" w:rsidRPr="002C4706" w:rsidRDefault="00E44EB4" w:rsidP="00C8381C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525DDF" w:rsidRPr="002C4706" w:rsidTr="00525DDF">
        <w:trPr>
          <w:gridBefore w:val="2"/>
          <w:gridAfter w:val="33"/>
          <w:wAfter w:w="14308" w:type="dxa"/>
          <w:cantSplit/>
          <w:trHeight w:val="144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lastRenderedPageBreak/>
              <w:t>9.1.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Опубликование </w:t>
            </w:r>
            <w:r w:rsidRPr="002C4706">
              <w:rPr>
                <w:sz w:val="22"/>
                <w:szCs w:val="22"/>
              </w:rPr>
              <w:t xml:space="preserve"> на офи циальном сайте администр</w:t>
            </w:r>
            <w:r>
              <w:rPr>
                <w:sz w:val="22"/>
                <w:szCs w:val="22"/>
              </w:rPr>
              <w:t xml:space="preserve">ации Никольского сельсовета </w:t>
            </w:r>
            <w:r w:rsidRPr="002C4706">
              <w:rPr>
                <w:sz w:val="22"/>
                <w:szCs w:val="22"/>
              </w:rPr>
              <w:t xml:space="preserve"> информации о деятельности органов местного самоуправ</w:t>
            </w:r>
            <w:r>
              <w:rPr>
                <w:sz w:val="22"/>
                <w:szCs w:val="22"/>
              </w:rPr>
              <w:t xml:space="preserve">ления  Никольского сельсовета </w:t>
            </w:r>
            <w:r w:rsidRPr="002C4706">
              <w:rPr>
                <w:sz w:val="22"/>
                <w:szCs w:val="22"/>
              </w:rPr>
              <w:t xml:space="preserve"> в сфере </w:t>
            </w:r>
            <w:r>
              <w:rPr>
                <w:sz w:val="22"/>
                <w:szCs w:val="22"/>
              </w:rPr>
              <w:t>проти</w:t>
            </w:r>
            <w:r w:rsidRPr="002C4706">
              <w:rPr>
                <w:sz w:val="22"/>
                <w:szCs w:val="22"/>
              </w:rPr>
              <w:t xml:space="preserve">водействия коррупции            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Специалист по делопроизводству Админист</w:t>
            </w:r>
            <w:r w:rsidRPr="002C4706">
              <w:rPr>
                <w:sz w:val="22"/>
                <w:szCs w:val="22"/>
              </w:rPr>
              <w:br/>
              <w:t xml:space="preserve">рации  </w:t>
            </w:r>
          </w:p>
        </w:tc>
        <w:tc>
          <w:tcPr>
            <w:tcW w:w="1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 xml:space="preserve">опубликова ние информа ции  не менее  </w:t>
            </w:r>
            <w:r w:rsidRPr="002C4706">
              <w:rPr>
                <w:sz w:val="22"/>
                <w:szCs w:val="22"/>
              </w:rPr>
              <w:br/>
              <w:t xml:space="preserve">1 раза    </w:t>
            </w:r>
            <w:r w:rsidRPr="002C4706">
              <w:rPr>
                <w:sz w:val="22"/>
                <w:szCs w:val="22"/>
              </w:rPr>
              <w:br/>
              <w:t xml:space="preserve">в квартал </w:t>
            </w:r>
          </w:p>
        </w:tc>
      </w:tr>
      <w:tr w:rsidR="00525DDF" w:rsidRPr="002C4706" w:rsidTr="00525DDF">
        <w:trPr>
          <w:gridBefore w:val="2"/>
          <w:gridAfter w:val="33"/>
          <w:wAfter w:w="14308" w:type="dxa"/>
          <w:cantSplit/>
          <w:trHeight w:val="1320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9.2.</w:t>
            </w: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right="-70"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Обеспечение возможности раз мещения физическими и юри дическими лицами на официа льном сайте админи</w:t>
            </w:r>
            <w:r>
              <w:rPr>
                <w:sz w:val="22"/>
                <w:szCs w:val="22"/>
              </w:rPr>
              <w:t xml:space="preserve">страции Никольского сельсовета </w:t>
            </w:r>
            <w:r w:rsidRPr="002C4706">
              <w:rPr>
                <w:sz w:val="22"/>
                <w:szCs w:val="22"/>
              </w:rPr>
              <w:t xml:space="preserve">инфо рмации (жалоб) о ставших им известными фактах коррупции            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Специалист по делопроизводству Админист</w:t>
            </w:r>
            <w:r w:rsidRPr="002C4706">
              <w:rPr>
                <w:sz w:val="22"/>
                <w:szCs w:val="22"/>
              </w:rPr>
              <w:br/>
              <w:t xml:space="preserve">рации </w:t>
            </w:r>
          </w:p>
        </w:tc>
        <w:tc>
          <w:tcPr>
            <w:tcW w:w="1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размещение</w:t>
            </w:r>
            <w:r w:rsidRPr="002C4706">
              <w:rPr>
                <w:sz w:val="22"/>
                <w:szCs w:val="22"/>
              </w:rPr>
              <w:br/>
              <w:t xml:space="preserve">на официальном    </w:t>
            </w:r>
            <w:r w:rsidRPr="002C4706">
              <w:rPr>
                <w:sz w:val="22"/>
                <w:szCs w:val="22"/>
              </w:rPr>
              <w:br/>
              <w:t xml:space="preserve">сайте     </w:t>
            </w:r>
            <w:r w:rsidRPr="002C4706">
              <w:rPr>
                <w:sz w:val="22"/>
                <w:szCs w:val="22"/>
              </w:rPr>
              <w:br/>
              <w:t>информации</w:t>
            </w:r>
            <w:r w:rsidRPr="002C4706">
              <w:rPr>
                <w:sz w:val="22"/>
                <w:szCs w:val="22"/>
              </w:rPr>
              <w:br/>
              <w:t xml:space="preserve">(жалоб)   </w:t>
            </w:r>
          </w:p>
        </w:tc>
      </w:tr>
      <w:tr w:rsidR="00525DDF" w:rsidRPr="002C4706" w:rsidTr="00525DDF">
        <w:trPr>
          <w:gridBefore w:val="2"/>
          <w:gridAfter w:val="33"/>
          <w:wAfter w:w="14308" w:type="dxa"/>
          <w:cantSplit/>
          <w:trHeight w:val="305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2C4706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2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ind w:hanging="3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DDF" w:rsidRPr="002C4706" w:rsidRDefault="00525DDF" w:rsidP="00C8381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E44EB4" w:rsidRPr="002C4706" w:rsidRDefault="00E44EB4" w:rsidP="00E44EB4">
      <w:pPr>
        <w:pStyle w:val="ConsPlusNormal"/>
        <w:widowControl/>
        <w:ind w:firstLine="0"/>
        <w:jc w:val="both"/>
        <w:rPr>
          <w:sz w:val="22"/>
          <w:szCs w:val="22"/>
        </w:rPr>
        <w:sectPr w:rsidR="00E44EB4" w:rsidRPr="002C4706" w:rsidSect="00C8381C">
          <w:pgSz w:w="16838" w:h="11906" w:orient="landscape" w:code="9"/>
          <w:pgMar w:top="567" w:right="851" w:bottom="567" w:left="1418" w:header="720" w:footer="720" w:gutter="0"/>
          <w:cols w:space="720"/>
        </w:sectPr>
      </w:pPr>
    </w:p>
    <w:p w:rsidR="00E44EB4" w:rsidRPr="000C194D" w:rsidRDefault="00E44EB4" w:rsidP="00E44EB4">
      <w:pPr>
        <w:ind w:left="432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lastRenderedPageBreak/>
        <w:t>Приложение № 3</w:t>
      </w:r>
      <w:r>
        <w:rPr>
          <w:rFonts w:ascii="Arial" w:hAnsi="Arial" w:cs="Arial"/>
          <w:sz w:val="24"/>
          <w:szCs w:val="24"/>
        </w:rPr>
        <w:br/>
        <w:t xml:space="preserve">к муниципальной </w:t>
      </w:r>
      <w:r w:rsidRPr="000C194D">
        <w:rPr>
          <w:rFonts w:ascii="Arial" w:hAnsi="Arial" w:cs="Arial"/>
          <w:sz w:val="24"/>
          <w:szCs w:val="24"/>
        </w:rPr>
        <w:t xml:space="preserve"> программе «Противодействие коррупции в муниципальном образовании </w:t>
      </w:r>
      <w:r>
        <w:rPr>
          <w:rFonts w:ascii="Arial" w:hAnsi="Arial" w:cs="Arial"/>
          <w:sz w:val="24"/>
          <w:szCs w:val="24"/>
        </w:rPr>
        <w:t>«Никольский сельсовет</w:t>
      </w:r>
      <w:r w:rsidRPr="000C194D">
        <w:rPr>
          <w:rFonts w:ascii="Arial" w:hAnsi="Arial" w:cs="Arial"/>
          <w:sz w:val="24"/>
          <w:szCs w:val="24"/>
        </w:rPr>
        <w:t xml:space="preserve">»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 годы»</w:t>
      </w:r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МЕТОДИКА</w:t>
      </w:r>
    </w:p>
    <w:p w:rsidR="00E44EB4" w:rsidRPr="000C194D" w:rsidRDefault="00E44EB4" w:rsidP="00E44EB4">
      <w:pPr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оценки эффективности реализации му</w:t>
      </w:r>
      <w:r>
        <w:rPr>
          <w:rFonts w:ascii="Arial" w:hAnsi="Arial" w:cs="Arial"/>
          <w:sz w:val="24"/>
          <w:szCs w:val="24"/>
        </w:rPr>
        <w:t xml:space="preserve">ниципальной </w:t>
      </w:r>
      <w:r w:rsidRPr="000C194D">
        <w:rPr>
          <w:rFonts w:ascii="Arial" w:hAnsi="Arial" w:cs="Arial"/>
          <w:sz w:val="24"/>
          <w:szCs w:val="24"/>
        </w:rPr>
        <w:t xml:space="preserve"> программы «Противодействие коррупции в муниципальном образовании </w:t>
      </w:r>
      <w:r>
        <w:rPr>
          <w:rFonts w:ascii="Arial" w:hAnsi="Arial" w:cs="Arial"/>
          <w:sz w:val="24"/>
          <w:szCs w:val="24"/>
        </w:rPr>
        <w:t>«Никольский сельсовет</w:t>
      </w:r>
      <w:r w:rsidRPr="000C194D">
        <w:rPr>
          <w:rFonts w:ascii="Arial" w:hAnsi="Arial" w:cs="Arial"/>
          <w:sz w:val="24"/>
          <w:szCs w:val="24"/>
        </w:rPr>
        <w:t xml:space="preserve">»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 годы»</w:t>
      </w:r>
    </w:p>
    <w:p w:rsidR="00E44EB4" w:rsidRPr="000C194D" w:rsidRDefault="00E44EB4" w:rsidP="00E44EB4">
      <w:pPr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1. В основе оценки эффективности Программы лежит система, включающая три группы показателей, характеризующих эффективность Программы.</w:t>
      </w: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1.1. I группа (показатель №1 приложения №1 к муниципальной долгосрочной целевой программе «Противодействие коррупции в муниципальном образовании </w:t>
      </w:r>
      <w:r>
        <w:rPr>
          <w:rFonts w:ascii="Arial" w:hAnsi="Arial" w:cs="Arial"/>
          <w:sz w:val="24"/>
          <w:szCs w:val="24"/>
        </w:rPr>
        <w:t>«Никольский сельсовет</w:t>
      </w:r>
      <w:r w:rsidRPr="000C194D">
        <w:rPr>
          <w:rFonts w:ascii="Arial" w:hAnsi="Arial" w:cs="Arial"/>
          <w:sz w:val="24"/>
          <w:szCs w:val="24"/>
        </w:rPr>
        <w:t xml:space="preserve">»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 годы»).</w:t>
      </w: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Доля опрошенных граждан в ходе мониторинга общественного мнения, которые лично сталкивались за последний год с проявлениями коррупции в</w:t>
      </w:r>
      <w:r>
        <w:rPr>
          <w:rFonts w:ascii="Arial" w:hAnsi="Arial" w:cs="Arial"/>
          <w:sz w:val="24"/>
          <w:szCs w:val="24"/>
        </w:rPr>
        <w:t xml:space="preserve"> Никольском сельсовете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Расчет показателя осуществляется по следующей формуле: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Д оп  = Д пг – Д 11, где                                               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Д оп – доля опрошенных граждан в ходе мониторинга общественного мнения, которые лично сталкивались за последний год с проявлениями коррупции в</w:t>
      </w:r>
      <w:r>
        <w:rPr>
          <w:rFonts w:ascii="Arial" w:hAnsi="Arial" w:cs="Arial"/>
          <w:sz w:val="24"/>
          <w:szCs w:val="24"/>
        </w:rPr>
        <w:t xml:space="preserve"> Никольском сельсовете</w:t>
      </w:r>
      <w:r w:rsidRPr="000C194D">
        <w:rPr>
          <w:rFonts w:ascii="Arial" w:hAnsi="Arial" w:cs="Arial"/>
          <w:sz w:val="24"/>
          <w:szCs w:val="24"/>
        </w:rPr>
        <w:t>.</w:t>
      </w:r>
    </w:p>
    <w:p w:rsidR="00E44EB4" w:rsidRPr="000C194D" w:rsidRDefault="00E44EB4" w:rsidP="00E44E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Д пг – доля  опрошенных  граждан  в ходе мониторинга общественного мнения, которые лично сталкивались с </w:t>
      </w:r>
      <w:r>
        <w:rPr>
          <w:rFonts w:ascii="Arial" w:hAnsi="Arial" w:cs="Arial"/>
          <w:sz w:val="24"/>
          <w:szCs w:val="24"/>
        </w:rPr>
        <w:t>проявлениями  коррупции в Никольском сельсовете в 2015</w:t>
      </w:r>
      <w:r w:rsidRPr="000C194D">
        <w:rPr>
          <w:rFonts w:ascii="Arial" w:hAnsi="Arial" w:cs="Arial"/>
          <w:sz w:val="24"/>
          <w:szCs w:val="24"/>
        </w:rPr>
        <w:t xml:space="preserve"> и 2020 годах (процент), рассчитывается по формуле:</w:t>
      </w:r>
    </w:p>
    <w:p w:rsidR="00E44EB4" w:rsidRPr="000C194D" w:rsidRDefault="00E44EB4" w:rsidP="00E44EB4">
      <w:pPr>
        <w:autoSpaceDE w:val="0"/>
        <w:autoSpaceDN w:val="0"/>
        <w:adjustRightInd w:val="0"/>
        <w:ind w:left="234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          К пг                                   </w:t>
      </w:r>
    </w:p>
    <w:p w:rsidR="00E44EB4" w:rsidRPr="000C194D" w:rsidRDefault="00E44EB4" w:rsidP="00E44EB4">
      <w:pPr>
        <w:autoSpaceDE w:val="0"/>
        <w:autoSpaceDN w:val="0"/>
        <w:adjustRightInd w:val="0"/>
        <w:ind w:left="234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Д пг  = ------------ х 100, где</w:t>
      </w:r>
    </w:p>
    <w:p w:rsidR="00E44EB4" w:rsidRPr="000C194D" w:rsidRDefault="00E44EB4" w:rsidP="00E44EB4">
      <w:pPr>
        <w:autoSpaceDE w:val="0"/>
        <w:autoSpaceDN w:val="0"/>
        <w:adjustRightInd w:val="0"/>
        <w:ind w:left="234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К всего                        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К пг – количество опрошенных граждан, которые лично сталкивались с проявлениями ко</w:t>
      </w:r>
      <w:r>
        <w:rPr>
          <w:rFonts w:ascii="Arial" w:hAnsi="Arial" w:cs="Arial"/>
          <w:sz w:val="24"/>
          <w:szCs w:val="24"/>
        </w:rPr>
        <w:t>ррупции в Никольском сельсовете</w:t>
      </w:r>
      <w:r w:rsidRPr="000C194D">
        <w:rPr>
          <w:rFonts w:ascii="Arial" w:hAnsi="Arial" w:cs="Arial"/>
          <w:sz w:val="24"/>
          <w:szCs w:val="24"/>
        </w:rPr>
        <w:t>, по итогам опроса в I полугодии 2013 и 2020 годов (человек).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К всего – количество опрошенных граждан в ходе мониторинга общественного мнения (человек).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Д 11 – доля опрошенных  граждан в ходе мониторинга общественного мнения, которые  лично  сталкивались за  последний год с  проявлениями  коррупции в</w:t>
      </w:r>
      <w:r>
        <w:rPr>
          <w:rFonts w:ascii="Arial" w:hAnsi="Arial" w:cs="Arial"/>
          <w:sz w:val="24"/>
          <w:szCs w:val="24"/>
        </w:rPr>
        <w:t xml:space="preserve"> Никольском сельсовете</w:t>
      </w:r>
      <w:r w:rsidRPr="000C194D">
        <w:rPr>
          <w:rFonts w:ascii="Arial" w:hAnsi="Arial" w:cs="Arial"/>
          <w:sz w:val="24"/>
          <w:szCs w:val="24"/>
        </w:rPr>
        <w:t xml:space="preserve"> в первом полугодии  2013 года (процент), рассчитывается по формуле:</w:t>
      </w:r>
    </w:p>
    <w:p w:rsidR="00E44EB4" w:rsidRPr="000C194D" w:rsidRDefault="00E44EB4" w:rsidP="00E44EB4">
      <w:pPr>
        <w:autoSpaceDE w:val="0"/>
        <w:autoSpaceDN w:val="0"/>
        <w:adjustRightInd w:val="0"/>
        <w:ind w:left="126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            К в I пл</w:t>
      </w:r>
    </w:p>
    <w:p w:rsidR="00E44EB4" w:rsidRPr="000C194D" w:rsidRDefault="00E44EB4" w:rsidP="00E44EB4">
      <w:pPr>
        <w:autoSpaceDE w:val="0"/>
        <w:autoSpaceDN w:val="0"/>
        <w:adjustRightInd w:val="0"/>
        <w:ind w:left="126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Д 11  = --------- х 100, где</w:t>
      </w:r>
    </w:p>
    <w:p w:rsidR="00E44EB4" w:rsidRPr="000C194D" w:rsidRDefault="00E44EB4" w:rsidP="00E44EB4">
      <w:pPr>
        <w:autoSpaceDE w:val="0"/>
        <w:autoSpaceDN w:val="0"/>
        <w:adjustRightInd w:val="0"/>
        <w:ind w:left="126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            К всего                           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 xml:space="preserve">К в I пл – количество опрошенных граждан, которые лично сталкивались с  проявлениями  коррупции в </w:t>
      </w:r>
      <w:r>
        <w:rPr>
          <w:rFonts w:ascii="Arial" w:hAnsi="Arial" w:cs="Arial"/>
          <w:sz w:val="24"/>
          <w:szCs w:val="24"/>
        </w:rPr>
        <w:t xml:space="preserve"> Никольском сельсовете</w:t>
      </w:r>
      <w:r w:rsidRPr="000C194D">
        <w:rPr>
          <w:rFonts w:ascii="Arial" w:hAnsi="Arial" w:cs="Arial"/>
          <w:sz w:val="24"/>
          <w:szCs w:val="24"/>
        </w:rPr>
        <w:t xml:space="preserve"> по итогам опроса в I полугодии 2015 года (человек).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К всего – количество опрошенных граждан в ходе мониторинга общественного мнения (человек).</w:t>
      </w:r>
    </w:p>
    <w:p w:rsidR="00E44EB4" w:rsidRPr="000C194D" w:rsidRDefault="00E44EB4" w:rsidP="00E44EB4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1.2. II группа показателей (показатели №2, №3, №4, №5, №6, №7, №8 приложения №1 к муниципальной долгосрочной целевой программе «Противодействие коррупции в муниципальном образовании </w:t>
      </w:r>
      <w:r>
        <w:rPr>
          <w:rFonts w:ascii="Arial" w:hAnsi="Arial" w:cs="Arial"/>
          <w:sz w:val="24"/>
          <w:szCs w:val="24"/>
        </w:rPr>
        <w:t>«Никольском сельсовете</w:t>
      </w:r>
      <w:r w:rsidRPr="000C194D">
        <w:rPr>
          <w:rFonts w:ascii="Arial" w:hAnsi="Arial" w:cs="Arial"/>
          <w:sz w:val="24"/>
          <w:szCs w:val="24"/>
        </w:rPr>
        <w:t xml:space="preserve">» на </w:t>
      </w:r>
      <w:r w:rsidR="00C8381C">
        <w:rPr>
          <w:rFonts w:ascii="Arial" w:hAnsi="Arial" w:cs="Arial"/>
          <w:sz w:val="24"/>
          <w:szCs w:val="24"/>
        </w:rPr>
        <w:t>2021-2025</w:t>
      </w:r>
      <w:r w:rsidRPr="000C194D">
        <w:rPr>
          <w:rFonts w:ascii="Arial" w:hAnsi="Arial" w:cs="Arial"/>
          <w:sz w:val="24"/>
          <w:szCs w:val="24"/>
        </w:rPr>
        <w:t xml:space="preserve"> годы»).</w:t>
      </w:r>
    </w:p>
    <w:p w:rsidR="00E44EB4" w:rsidRPr="000C194D" w:rsidRDefault="00E44EB4" w:rsidP="00E44EB4">
      <w:pPr>
        <w:autoSpaceDE w:val="0"/>
        <w:autoSpaceDN w:val="0"/>
        <w:adjustRightInd w:val="0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lastRenderedPageBreak/>
        <w:t>Степень достижения ожидаемых результатов определяется на основании сопоставления фактических значений целевых индикаторов с их плановыми значениями. Сопоставление значений целевых индикаторов производится по каждому расчетному (плановому) показателю.</w:t>
      </w: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Оценка эффективности реализации показателей определяется по итогам 2013 и 2020 годов по формуле:</w:t>
      </w:r>
    </w:p>
    <w:p w:rsidR="00E44EB4" w:rsidRPr="000C194D" w:rsidRDefault="00E44EB4" w:rsidP="00E44EB4">
      <w:pPr>
        <w:autoSpaceDE w:val="0"/>
        <w:autoSpaceDN w:val="0"/>
        <w:adjustRightInd w:val="0"/>
        <w:ind w:left="252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Ф пi</w:t>
      </w:r>
    </w:p>
    <w:p w:rsidR="00E44EB4" w:rsidRPr="000C194D" w:rsidRDefault="00E44EB4" w:rsidP="00E44EB4">
      <w:pPr>
        <w:autoSpaceDE w:val="0"/>
        <w:autoSpaceDN w:val="0"/>
        <w:adjustRightInd w:val="0"/>
        <w:ind w:left="252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Э пi  = ------- х 100, где</w:t>
      </w:r>
    </w:p>
    <w:p w:rsidR="00E44EB4" w:rsidRPr="000C194D" w:rsidRDefault="00E44EB4" w:rsidP="00E44EB4">
      <w:pPr>
        <w:autoSpaceDE w:val="0"/>
        <w:autoSpaceDN w:val="0"/>
        <w:adjustRightInd w:val="0"/>
        <w:ind w:left="252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П п  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</w:t>
      </w:r>
      <w:r w:rsidRPr="000C194D">
        <w:rPr>
          <w:rFonts w:ascii="Arial" w:hAnsi="Arial" w:cs="Arial"/>
          <w:sz w:val="24"/>
          <w:szCs w:val="24"/>
        </w:rPr>
        <w:tab/>
        <w:t xml:space="preserve">Э пi – эффективность реализации i показателя;         </w:t>
      </w:r>
    </w:p>
    <w:p w:rsidR="00E44EB4" w:rsidRPr="000C194D" w:rsidRDefault="00E44EB4" w:rsidP="00E44EB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Ф пi – фактическое  значение индикатора i показателя, достигнутое в ходе реализации Программы;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П пi – плановое   значение   индикатора   i   показателя,   утвержденное Программой.</w:t>
      </w:r>
    </w:p>
    <w:p w:rsidR="00E44EB4" w:rsidRPr="000C194D" w:rsidRDefault="00E44EB4" w:rsidP="00E44EB4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Эффективность реализации Программы по степени достижения индикаторов рассчитывается по формуле</w:t>
      </w:r>
    </w:p>
    <w:p w:rsidR="00E44EB4" w:rsidRPr="000C194D" w:rsidRDefault="00E44EB4" w:rsidP="00E44EB4">
      <w:pPr>
        <w:autoSpaceDE w:val="0"/>
        <w:autoSpaceDN w:val="0"/>
        <w:adjustRightInd w:val="0"/>
        <w:ind w:left="90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  Э п1  + Э п2 +…..+ Э п</w:t>
      </w:r>
      <w:r w:rsidRPr="000C194D">
        <w:rPr>
          <w:rFonts w:ascii="Arial" w:hAnsi="Arial" w:cs="Arial"/>
          <w:sz w:val="24"/>
          <w:szCs w:val="24"/>
          <w:lang w:val="en-US"/>
        </w:rPr>
        <w:t>n</w:t>
      </w:r>
    </w:p>
    <w:p w:rsidR="00E44EB4" w:rsidRPr="000C194D" w:rsidRDefault="00E44EB4" w:rsidP="00E44EB4">
      <w:pPr>
        <w:autoSpaceDE w:val="0"/>
        <w:autoSpaceDN w:val="0"/>
        <w:adjustRightInd w:val="0"/>
        <w:ind w:left="90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Э п = ------------------------------------ х 100, где</w:t>
      </w:r>
    </w:p>
    <w:p w:rsidR="00E44EB4" w:rsidRPr="000C194D" w:rsidRDefault="00E44EB4" w:rsidP="00E44EB4">
      <w:pPr>
        <w:autoSpaceDE w:val="0"/>
        <w:autoSpaceDN w:val="0"/>
        <w:adjustRightInd w:val="0"/>
        <w:ind w:left="90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0C194D">
        <w:rPr>
          <w:rFonts w:ascii="Arial" w:hAnsi="Arial" w:cs="Arial"/>
          <w:sz w:val="24"/>
          <w:szCs w:val="24"/>
          <w:lang w:val="en-US"/>
        </w:rPr>
        <w:t>n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Э п – эффективность реализации Программы;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</w:t>
      </w:r>
      <w:r w:rsidRPr="000C194D">
        <w:rPr>
          <w:rFonts w:ascii="Arial" w:hAnsi="Arial" w:cs="Arial"/>
          <w:sz w:val="24"/>
          <w:szCs w:val="24"/>
        </w:rPr>
        <w:tab/>
        <w:t>Э п1 , Э п2, Э п</w:t>
      </w:r>
      <w:r w:rsidRPr="000C194D">
        <w:rPr>
          <w:rFonts w:ascii="Arial" w:hAnsi="Arial" w:cs="Arial"/>
          <w:sz w:val="24"/>
          <w:szCs w:val="24"/>
          <w:lang w:val="en-US"/>
        </w:rPr>
        <w:t>n</w:t>
      </w:r>
      <w:r w:rsidRPr="000C194D">
        <w:rPr>
          <w:rFonts w:ascii="Arial" w:hAnsi="Arial" w:cs="Arial"/>
          <w:sz w:val="24"/>
          <w:szCs w:val="24"/>
        </w:rPr>
        <w:t xml:space="preserve"> – эффективность реализации показателей;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</w:t>
      </w:r>
      <w:r w:rsidRPr="000C194D">
        <w:rPr>
          <w:rFonts w:ascii="Arial" w:hAnsi="Arial" w:cs="Arial"/>
          <w:sz w:val="24"/>
          <w:szCs w:val="24"/>
        </w:rPr>
        <w:tab/>
      </w:r>
      <w:r w:rsidRPr="000C194D">
        <w:rPr>
          <w:rFonts w:ascii="Arial" w:hAnsi="Arial" w:cs="Arial"/>
          <w:sz w:val="24"/>
          <w:szCs w:val="24"/>
          <w:lang w:val="en-US"/>
        </w:rPr>
        <w:t>n</w:t>
      </w:r>
      <w:r w:rsidRPr="000C194D">
        <w:rPr>
          <w:rFonts w:ascii="Arial" w:hAnsi="Arial" w:cs="Arial"/>
          <w:sz w:val="24"/>
          <w:szCs w:val="24"/>
        </w:rPr>
        <w:t xml:space="preserve"> – число показателей.  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При значении: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</w:t>
      </w:r>
      <w:r w:rsidRPr="000C194D">
        <w:rPr>
          <w:rFonts w:ascii="Arial" w:hAnsi="Arial" w:cs="Arial"/>
          <w:sz w:val="24"/>
          <w:szCs w:val="24"/>
        </w:rPr>
        <w:tab/>
        <w:t>Э п = 100 процентов реализация Программы является эффективной;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</w:t>
      </w:r>
      <w:r w:rsidRPr="000C194D">
        <w:rPr>
          <w:rFonts w:ascii="Arial" w:hAnsi="Arial" w:cs="Arial"/>
          <w:sz w:val="24"/>
          <w:szCs w:val="24"/>
        </w:rPr>
        <w:tab/>
        <w:t>Э п более  100   процентов  реализация  Программы  является   наиболее      эффективной;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</w:t>
      </w:r>
      <w:r w:rsidRPr="000C194D">
        <w:rPr>
          <w:rFonts w:ascii="Arial" w:hAnsi="Arial" w:cs="Arial"/>
          <w:sz w:val="24"/>
          <w:szCs w:val="24"/>
        </w:rPr>
        <w:tab/>
        <w:t>Э  п  менее 100 процентов реализация Программы является неэффективной.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</w:t>
      </w:r>
      <w:r w:rsidRPr="000C194D">
        <w:rPr>
          <w:rFonts w:ascii="Arial" w:hAnsi="Arial" w:cs="Arial"/>
          <w:sz w:val="24"/>
          <w:szCs w:val="24"/>
        </w:rPr>
        <w:tab/>
        <w:t>1.3. III группа показателей – бюджетная эффективность Программы (определяется как степень реализации расходных обязательств) и рассчитывается по формуле:</w:t>
      </w:r>
    </w:p>
    <w:p w:rsidR="00E44EB4" w:rsidRPr="000C194D" w:rsidRDefault="00E44EB4" w:rsidP="00E4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Ф ф</w:t>
      </w:r>
    </w:p>
    <w:p w:rsidR="00E44EB4" w:rsidRPr="000C194D" w:rsidRDefault="00E44EB4" w:rsidP="00E4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>Э бюд   = ----------- х 100,</w:t>
      </w:r>
    </w:p>
    <w:p w:rsidR="00E44EB4" w:rsidRPr="000C194D" w:rsidRDefault="00E44EB4" w:rsidP="00E44EB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Ф                                   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</w:t>
      </w:r>
      <w:r w:rsidRPr="000C194D">
        <w:rPr>
          <w:rFonts w:ascii="Arial" w:hAnsi="Arial" w:cs="Arial"/>
          <w:sz w:val="24"/>
          <w:szCs w:val="24"/>
        </w:rPr>
        <w:tab/>
        <w:t>где Э бюд – бюджетная эффективность Программы;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 </w:t>
      </w:r>
      <w:r w:rsidRPr="000C194D">
        <w:rPr>
          <w:rFonts w:ascii="Arial" w:hAnsi="Arial" w:cs="Arial"/>
          <w:sz w:val="24"/>
          <w:szCs w:val="24"/>
        </w:rPr>
        <w:tab/>
        <w:t>Ф ф – фактическое использование средств;</w:t>
      </w:r>
    </w:p>
    <w:p w:rsidR="00E44EB4" w:rsidRPr="000C194D" w:rsidRDefault="00E44EB4" w:rsidP="00E44EB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    </w:t>
      </w:r>
      <w:r w:rsidRPr="000C194D">
        <w:rPr>
          <w:rFonts w:ascii="Arial" w:hAnsi="Arial" w:cs="Arial"/>
          <w:sz w:val="24"/>
          <w:szCs w:val="24"/>
        </w:rPr>
        <w:tab/>
        <w:t>Ф п – планируемое использование средств.</w:t>
      </w:r>
    </w:p>
    <w:p w:rsidR="00E44EB4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194D">
        <w:rPr>
          <w:rFonts w:ascii="Arial" w:hAnsi="Arial" w:cs="Arial"/>
          <w:sz w:val="24"/>
          <w:szCs w:val="24"/>
        </w:rPr>
        <w:t xml:space="preserve">     </w:t>
      </w:r>
      <w:r w:rsidRPr="000C194D">
        <w:rPr>
          <w:rFonts w:ascii="Arial" w:hAnsi="Arial" w:cs="Arial"/>
          <w:sz w:val="24"/>
          <w:szCs w:val="24"/>
        </w:rPr>
        <w:tab/>
        <w:t>2.</w:t>
      </w:r>
      <w:r w:rsidRPr="000C194D">
        <w:rPr>
          <w:rFonts w:ascii="Arial" w:hAnsi="Arial" w:cs="Arial"/>
          <w:sz w:val="24"/>
          <w:szCs w:val="24"/>
          <w:lang w:val="en-US"/>
        </w:rPr>
        <w:t> </w:t>
      </w:r>
      <w:r w:rsidRPr="000C194D">
        <w:rPr>
          <w:rFonts w:ascii="Arial" w:hAnsi="Arial" w:cs="Arial"/>
          <w:sz w:val="24"/>
          <w:szCs w:val="24"/>
        </w:rPr>
        <w:t>Оценка эффективности реализации Программы</w:t>
      </w:r>
      <w:r>
        <w:rPr>
          <w:rFonts w:ascii="Arial" w:hAnsi="Arial" w:cs="Arial"/>
          <w:sz w:val="24"/>
          <w:szCs w:val="24"/>
        </w:rPr>
        <w:t xml:space="preserve"> осуществляется администрацией Никольского сельсовета.</w:t>
      </w:r>
    </w:p>
    <w:p w:rsidR="00E44EB4" w:rsidRPr="000C194D" w:rsidRDefault="00E44EB4" w:rsidP="00E44EB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E44EB4" w:rsidRPr="000C194D" w:rsidSect="00C8381C">
          <w:pgSz w:w="11906" w:h="16838" w:code="9"/>
          <w:pgMar w:top="709" w:right="851" w:bottom="1134" w:left="1304" w:header="709" w:footer="709" w:gutter="0"/>
          <w:cols w:space="708"/>
          <w:docGrid w:linePitch="360"/>
        </w:sectPr>
      </w:pPr>
    </w:p>
    <w:p w:rsidR="00E44EB4" w:rsidRPr="000C194D" w:rsidRDefault="00E44EB4" w:rsidP="00E44EB4">
      <w:pPr>
        <w:rPr>
          <w:rFonts w:ascii="Arial" w:hAnsi="Arial" w:cs="Arial"/>
          <w:sz w:val="24"/>
          <w:szCs w:val="24"/>
        </w:rPr>
      </w:pPr>
    </w:p>
    <w:p w:rsidR="00164BAC" w:rsidRDefault="00164BAC"/>
    <w:sectPr w:rsidR="00164BAC" w:rsidSect="00C8381C">
      <w:pgSz w:w="11906" w:h="16838"/>
      <w:pgMar w:top="720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508" w:rsidRDefault="00CA1508" w:rsidP="003D3CED">
      <w:r>
        <w:separator/>
      </w:r>
    </w:p>
  </w:endnote>
  <w:endnote w:type="continuationSeparator" w:id="1">
    <w:p w:rsidR="00CA1508" w:rsidRDefault="00CA1508" w:rsidP="003D3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1C" w:rsidRDefault="0013269B" w:rsidP="00C8381C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838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381C" w:rsidRDefault="00C8381C" w:rsidP="00C8381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1C" w:rsidRPr="00EE7E6F" w:rsidRDefault="00C8381C" w:rsidP="00C8381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508" w:rsidRDefault="00CA1508" w:rsidP="003D3CED">
      <w:r>
        <w:separator/>
      </w:r>
    </w:p>
  </w:footnote>
  <w:footnote w:type="continuationSeparator" w:id="1">
    <w:p w:rsidR="00CA1508" w:rsidRDefault="00CA1508" w:rsidP="003D3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1C" w:rsidRDefault="0013269B" w:rsidP="00C838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381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381C" w:rsidRDefault="00C838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1C" w:rsidRDefault="0013269B" w:rsidP="00C838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8381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B6262">
      <w:rPr>
        <w:rStyle w:val="a7"/>
        <w:noProof/>
      </w:rPr>
      <w:t>1</w:t>
    </w:r>
    <w:r>
      <w:rPr>
        <w:rStyle w:val="a7"/>
      </w:rPr>
      <w:fldChar w:fldCharType="end"/>
    </w:r>
  </w:p>
  <w:p w:rsidR="00C8381C" w:rsidRDefault="00C838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5E27"/>
    <w:multiLevelType w:val="hybridMultilevel"/>
    <w:tmpl w:val="248ED7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E6615"/>
    <w:multiLevelType w:val="multilevel"/>
    <w:tmpl w:val="96C6A25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EB4"/>
    <w:rsid w:val="0013269B"/>
    <w:rsid w:val="00164BAC"/>
    <w:rsid w:val="002635A4"/>
    <w:rsid w:val="003D3CED"/>
    <w:rsid w:val="003D6744"/>
    <w:rsid w:val="004E466B"/>
    <w:rsid w:val="00525DDF"/>
    <w:rsid w:val="00532F1D"/>
    <w:rsid w:val="007E1D3E"/>
    <w:rsid w:val="00C8381C"/>
    <w:rsid w:val="00CA1508"/>
    <w:rsid w:val="00DB6262"/>
    <w:rsid w:val="00E4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4EB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E44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E44EB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E44E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44EB4"/>
  </w:style>
  <w:style w:type="paragraph" w:customStyle="1" w:styleId="ConsPlusNormal">
    <w:name w:val="ConsPlusNormal"/>
    <w:rsid w:val="00E4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44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тчетный"/>
    <w:basedOn w:val="a"/>
    <w:rsid w:val="00E44EB4"/>
    <w:pPr>
      <w:spacing w:after="120" w:line="360" w:lineRule="auto"/>
      <w:ind w:firstLine="720"/>
      <w:jc w:val="both"/>
    </w:pPr>
    <w:rPr>
      <w:sz w:val="26"/>
    </w:rPr>
  </w:style>
  <w:style w:type="paragraph" w:styleId="a9">
    <w:name w:val="List Paragraph"/>
    <w:basedOn w:val="a"/>
    <w:qFormat/>
    <w:rsid w:val="00E44E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Без интервала Знак"/>
    <w:basedOn w:val="a0"/>
    <w:link w:val="ab"/>
    <w:uiPriority w:val="1"/>
    <w:locked/>
    <w:rsid w:val="00E44EB4"/>
    <w:rPr>
      <w:sz w:val="28"/>
      <w:lang w:eastAsia="ru-RU"/>
    </w:rPr>
  </w:style>
  <w:style w:type="paragraph" w:styleId="ab">
    <w:name w:val="No Spacing"/>
    <w:link w:val="aa"/>
    <w:uiPriority w:val="1"/>
    <w:qFormat/>
    <w:rsid w:val="00E44EB4"/>
    <w:pPr>
      <w:spacing w:after="0" w:line="240" w:lineRule="auto"/>
      <w:ind w:firstLine="709"/>
      <w:jc w:val="both"/>
    </w:pPr>
    <w:rPr>
      <w:sz w:val="28"/>
      <w:lang w:eastAsia="ru-RU"/>
    </w:rPr>
  </w:style>
  <w:style w:type="character" w:customStyle="1" w:styleId="ac">
    <w:name w:val="Гипертекстовая ссылка"/>
    <w:basedOn w:val="a0"/>
    <w:rsid w:val="00E44EB4"/>
    <w:rPr>
      <w:color w:val="008000"/>
    </w:rPr>
  </w:style>
  <w:style w:type="paragraph" w:customStyle="1" w:styleId="constitle">
    <w:name w:val="constitle"/>
    <w:basedOn w:val="a"/>
    <w:rsid w:val="00E44EB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qFormat/>
    <w:rsid w:val="00E44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2020-11-09T12:27:00Z</dcterms:created>
  <dcterms:modified xsi:type="dcterms:W3CDTF">2020-11-09T13:28:00Z</dcterms:modified>
</cp:coreProperties>
</file>