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28" w:rsidRPr="00C26023" w:rsidRDefault="00297128" w:rsidP="00297128">
      <w:pPr>
        <w:pStyle w:val="a4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>АДМИНИСТРАЦИЯ  НИКОЛЬСКОГО СЕЛЬСОВЕТА</w:t>
      </w:r>
    </w:p>
    <w:p w:rsidR="00297128" w:rsidRPr="00C26023" w:rsidRDefault="00297128" w:rsidP="00297128">
      <w:pPr>
        <w:pStyle w:val="a4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>ОКТЯБРЬСКОГО РАЙОНА КУРСКОЙ ОБЛАСТИ</w:t>
      </w:r>
    </w:p>
    <w:p w:rsidR="00297128" w:rsidRPr="00C26023" w:rsidRDefault="00297128" w:rsidP="00297128">
      <w:pPr>
        <w:pStyle w:val="a4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97128" w:rsidRPr="00C26023" w:rsidRDefault="00297128" w:rsidP="00297128">
      <w:pPr>
        <w:pStyle w:val="a4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 xml:space="preserve">ПОСТАНОВЛЕНИЕ   </w:t>
      </w:r>
    </w:p>
    <w:p w:rsidR="00297128" w:rsidRDefault="00297128" w:rsidP="00297128">
      <w:pPr>
        <w:jc w:val="both"/>
        <w:rPr>
          <w:sz w:val="28"/>
          <w:szCs w:val="28"/>
        </w:rPr>
      </w:pPr>
    </w:p>
    <w:p w:rsidR="00297128" w:rsidRPr="00310D2F" w:rsidRDefault="00297128" w:rsidP="00297128">
      <w:pPr>
        <w:jc w:val="center"/>
        <w:rPr>
          <w:rFonts w:ascii="Arial" w:hAnsi="Arial" w:cs="Arial"/>
          <w:b/>
          <w:sz w:val="32"/>
          <w:szCs w:val="32"/>
        </w:rPr>
      </w:pPr>
      <w:r w:rsidRPr="00310D2F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 2019 года</w:t>
      </w:r>
      <w:r w:rsidRPr="00310D2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проект</w:t>
      </w:r>
    </w:p>
    <w:p w:rsidR="007F2D19" w:rsidRPr="00B00E88" w:rsidRDefault="007F2D19" w:rsidP="007F2D19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7F2D19" w:rsidRPr="00297128" w:rsidRDefault="007F2D19" w:rsidP="00297128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97128">
        <w:rPr>
          <w:rFonts w:ascii="Arial" w:hAnsi="Arial" w:cs="Arial"/>
          <w:b/>
          <w:bCs/>
          <w:sz w:val="32"/>
          <w:szCs w:val="32"/>
        </w:rPr>
        <w:t>О должностных лицах,</w:t>
      </w:r>
    </w:p>
    <w:p w:rsidR="007F2D19" w:rsidRPr="00297128" w:rsidRDefault="007F2D19" w:rsidP="00297128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97128">
        <w:rPr>
          <w:rFonts w:ascii="Arial" w:hAnsi="Arial" w:cs="Arial"/>
          <w:b/>
          <w:bCs/>
          <w:sz w:val="32"/>
          <w:szCs w:val="32"/>
        </w:rPr>
        <w:t>уполномоченных составлять протоколы</w:t>
      </w:r>
    </w:p>
    <w:p w:rsidR="007F2D19" w:rsidRPr="00297128" w:rsidRDefault="007F2D19" w:rsidP="00297128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97128">
        <w:rPr>
          <w:rFonts w:ascii="Arial" w:hAnsi="Arial" w:cs="Arial"/>
          <w:b/>
          <w:bCs/>
          <w:sz w:val="32"/>
          <w:szCs w:val="32"/>
        </w:rPr>
        <w:t>об административных правонарушениях</w:t>
      </w: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В целях исполнения Закона Курской области от 04 января 2003 года №1-ЗКО «Об административных правонарушениях в Курской области», в соответствии со статьей 7 Закона Курской области от 04 января 2003 года №1-ЗКО «Об административных правонарушениях в Курской области» Администрация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ПОСТАНОВЛЯЕТ:</w:t>
      </w: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1. Уполномочить должностных лиц Администрации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составлять протоколы об административных правонарушениях, предусмотренных Законом Курской области от 04 января 2003 года №1-ЗКО «Об административных правонарушениях в Курской области согласно перечню (Приложение №1).</w:t>
      </w: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2. Должностным лицам Администрации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при составлении протокола об административных правонарушениях руководствоваться Кодексом РФ об административных правонарушениях и Законом Курской области от 04 января 2003 года №1-ЗКО «Об административных правонарушениях в Курской области».</w:t>
      </w: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971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712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информационно-телекоммуникационной сети Интернет.</w:t>
      </w: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Глава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</w:t>
      </w:r>
    </w:p>
    <w:p w:rsid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</w:t>
      </w:r>
      <w:r w:rsidR="00297128">
        <w:rPr>
          <w:rFonts w:ascii="Arial" w:hAnsi="Arial" w:cs="Arial"/>
          <w:sz w:val="24"/>
          <w:szCs w:val="24"/>
        </w:rPr>
        <w:t xml:space="preserve">               В.Н. Мезенцев</w:t>
      </w:r>
      <w:r w:rsidRPr="00297128">
        <w:rPr>
          <w:rFonts w:ascii="Arial" w:hAnsi="Arial" w:cs="Arial"/>
          <w:sz w:val="24"/>
          <w:szCs w:val="24"/>
        </w:rPr>
        <w:t xml:space="preserve">  </w:t>
      </w:r>
    </w:p>
    <w:p w:rsidR="00297128" w:rsidRDefault="00297128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297128" w:rsidRDefault="00297128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297128" w:rsidRDefault="00297128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tabs>
          <w:tab w:val="left" w:pos="709"/>
        </w:tabs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 w:rsidRPr="00297128">
        <w:rPr>
          <w:rFonts w:ascii="Arial" w:hAnsi="Arial" w:cs="Arial"/>
          <w:sz w:val="18"/>
          <w:szCs w:val="18"/>
        </w:rPr>
        <w:lastRenderedPageBreak/>
        <w:t>Приложение №1</w:t>
      </w: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 w:rsidRPr="00297128">
        <w:rPr>
          <w:rFonts w:ascii="Arial" w:hAnsi="Arial" w:cs="Arial"/>
          <w:sz w:val="18"/>
          <w:szCs w:val="18"/>
        </w:rPr>
        <w:t>к постановлению Администрации</w:t>
      </w:r>
    </w:p>
    <w:p w:rsidR="007F2D19" w:rsidRPr="00297128" w:rsidRDefault="00297128" w:rsidP="007F2D19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 w:rsidRPr="00297128">
        <w:rPr>
          <w:rFonts w:ascii="Arial" w:hAnsi="Arial" w:cs="Arial"/>
          <w:sz w:val="18"/>
          <w:szCs w:val="18"/>
        </w:rPr>
        <w:t>Никольского</w:t>
      </w:r>
      <w:r w:rsidR="007F2D19" w:rsidRPr="00297128">
        <w:rPr>
          <w:rFonts w:ascii="Arial" w:hAnsi="Arial" w:cs="Arial"/>
          <w:sz w:val="18"/>
          <w:szCs w:val="18"/>
        </w:rPr>
        <w:t xml:space="preserve"> сельсовета</w:t>
      </w: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 w:rsidRPr="00297128">
        <w:rPr>
          <w:rFonts w:ascii="Arial" w:hAnsi="Arial" w:cs="Arial"/>
          <w:sz w:val="18"/>
          <w:szCs w:val="18"/>
        </w:rPr>
        <w:t>Октябрьского района Курской области</w:t>
      </w:r>
    </w:p>
    <w:p w:rsidR="007F2D19" w:rsidRPr="00297128" w:rsidRDefault="00297128" w:rsidP="007F2D19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 </w:t>
      </w:r>
      <w:r w:rsidR="007F2D19" w:rsidRPr="00297128">
        <w:rPr>
          <w:rFonts w:ascii="Arial" w:hAnsi="Arial" w:cs="Arial"/>
          <w:sz w:val="18"/>
          <w:szCs w:val="18"/>
        </w:rPr>
        <w:t xml:space="preserve"> 2019 года №</w:t>
      </w:r>
      <w:r>
        <w:rPr>
          <w:rFonts w:ascii="Arial" w:hAnsi="Arial" w:cs="Arial"/>
          <w:sz w:val="18"/>
          <w:szCs w:val="18"/>
        </w:rPr>
        <w:t xml:space="preserve"> </w:t>
      </w: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97128">
        <w:rPr>
          <w:rFonts w:ascii="Arial" w:eastAsia="Calibri" w:hAnsi="Arial" w:cs="Arial"/>
          <w:b/>
          <w:sz w:val="24"/>
          <w:szCs w:val="24"/>
          <w:lang w:eastAsia="en-US"/>
        </w:rPr>
        <w:t>Перечень</w:t>
      </w:r>
    </w:p>
    <w:p w:rsidR="007F2D19" w:rsidRPr="00297128" w:rsidRDefault="007F2D19" w:rsidP="007F2D19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97128">
        <w:rPr>
          <w:rFonts w:ascii="Arial" w:eastAsia="Calibri" w:hAnsi="Arial" w:cs="Arial"/>
          <w:b/>
          <w:sz w:val="24"/>
          <w:szCs w:val="24"/>
          <w:lang w:eastAsia="en-US"/>
        </w:rPr>
        <w:t xml:space="preserve">должностных лиц Администрации </w:t>
      </w:r>
      <w:r w:rsidR="00297128" w:rsidRPr="00297128">
        <w:rPr>
          <w:rFonts w:ascii="Arial" w:hAnsi="Arial" w:cs="Arial"/>
          <w:b/>
          <w:sz w:val="24"/>
          <w:szCs w:val="24"/>
        </w:rPr>
        <w:t>Никольского</w:t>
      </w:r>
      <w:r w:rsidRPr="00297128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 </w:t>
      </w:r>
      <w:r w:rsidRPr="00297128">
        <w:rPr>
          <w:rFonts w:ascii="Arial" w:hAnsi="Arial" w:cs="Arial"/>
          <w:b/>
          <w:sz w:val="24"/>
          <w:szCs w:val="24"/>
        </w:rPr>
        <w:t>Октябрьского</w:t>
      </w:r>
      <w:r w:rsidRPr="00297128">
        <w:rPr>
          <w:rFonts w:ascii="Arial" w:eastAsia="Calibri" w:hAnsi="Arial" w:cs="Arial"/>
          <w:b/>
          <w:sz w:val="24"/>
          <w:szCs w:val="24"/>
          <w:lang w:eastAsia="en-US"/>
        </w:rPr>
        <w:t xml:space="preserve"> района Курской области, уполномоченных составлять протоколы об административных правонарушениях</w:t>
      </w:r>
    </w:p>
    <w:p w:rsidR="007F2D19" w:rsidRPr="00297128" w:rsidRDefault="007F2D19" w:rsidP="007F2D19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3"/>
        <w:gridCol w:w="4409"/>
      </w:tblGrid>
      <w:tr w:rsidR="007F2D19" w:rsidRPr="00297128" w:rsidTr="00297128">
        <w:tc>
          <w:tcPr>
            <w:tcW w:w="5387" w:type="dxa"/>
            <w:shd w:val="clear" w:color="auto" w:fill="auto"/>
          </w:tcPr>
          <w:p w:rsidR="007F2D19" w:rsidRPr="00297128" w:rsidRDefault="007F2D19" w:rsidP="00297128">
            <w:pPr>
              <w:spacing w:after="0" w:line="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Должностные лица Администрации </w:t>
            </w:r>
            <w:r w:rsidR="00297128" w:rsidRPr="00297128">
              <w:rPr>
                <w:rFonts w:ascii="Arial" w:hAnsi="Arial" w:cs="Arial"/>
                <w:b/>
                <w:sz w:val="24"/>
                <w:szCs w:val="24"/>
              </w:rPr>
              <w:t>Никольского</w:t>
            </w: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сельсовета </w:t>
            </w:r>
            <w:r w:rsidRPr="00297128">
              <w:rPr>
                <w:rFonts w:ascii="Arial" w:hAnsi="Arial" w:cs="Arial"/>
                <w:b/>
                <w:sz w:val="24"/>
                <w:szCs w:val="24"/>
              </w:rPr>
              <w:t>Октябрьского</w:t>
            </w: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района Курской области, уполномоченные составлять протоколы об административных правонарушениях</w:t>
            </w:r>
          </w:p>
        </w:tc>
        <w:tc>
          <w:tcPr>
            <w:tcW w:w="4501" w:type="dxa"/>
            <w:shd w:val="clear" w:color="auto" w:fill="auto"/>
          </w:tcPr>
          <w:p w:rsidR="007F2D19" w:rsidRPr="00297128" w:rsidRDefault="007F2D19" w:rsidP="00297128">
            <w:pPr>
              <w:spacing w:after="0" w:line="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Статьи Закона Курской области </w:t>
            </w:r>
          </w:p>
          <w:p w:rsidR="007F2D19" w:rsidRPr="00297128" w:rsidRDefault="007F2D19" w:rsidP="00297128">
            <w:pPr>
              <w:spacing w:after="0" w:line="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от 04.01.2003г. №1-ЗКО «Об административных правонарушениях в Курской области»</w:t>
            </w:r>
          </w:p>
        </w:tc>
      </w:tr>
      <w:tr w:rsidR="007F2D19" w:rsidRPr="00297128" w:rsidTr="00297128">
        <w:trPr>
          <w:trHeight w:val="1649"/>
        </w:trPr>
        <w:tc>
          <w:tcPr>
            <w:tcW w:w="5387" w:type="dxa"/>
            <w:shd w:val="clear" w:color="auto" w:fill="auto"/>
          </w:tcPr>
          <w:p w:rsidR="007F2D19" w:rsidRPr="00297128" w:rsidRDefault="007F2D19" w:rsidP="00297128">
            <w:pPr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Глава </w:t>
            </w:r>
            <w:r w:rsidR="00297128" w:rsidRPr="00297128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297128">
              <w:rPr>
                <w:rFonts w:ascii="Arial" w:hAnsi="Arial" w:cs="Arial"/>
                <w:sz w:val="24"/>
                <w:szCs w:val="24"/>
              </w:rPr>
              <w:t>Октябрьского</w:t>
            </w: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 Курской области;</w:t>
            </w:r>
          </w:p>
          <w:p w:rsidR="007F2D19" w:rsidRPr="00297128" w:rsidRDefault="007F2D19" w:rsidP="00297128">
            <w:pPr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заместитель </w:t>
            </w:r>
            <w:proofErr w:type="gramStart"/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Главы Администрации </w:t>
            </w:r>
            <w:r w:rsidR="00297128" w:rsidRPr="00297128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297128">
              <w:rPr>
                <w:rFonts w:ascii="Arial" w:hAnsi="Arial" w:cs="Arial"/>
                <w:sz w:val="24"/>
                <w:szCs w:val="24"/>
              </w:rPr>
              <w:t>Октябрьского</w:t>
            </w: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 Курской области</w:t>
            </w:r>
            <w:proofErr w:type="gramEnd"/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7F2D19" w:rsidRPr="00297128" w:rsidRDefault="007F2D19" w:rsidP="00297128">
            <w:pPr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7F2D19" w:rsidRPr="00297128" w:rsidRDefault="007F2D19" w:rsidP="0029712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Ст.ст. </w:t>
            </w:r>
            <w:hyperlink w:anchor="sub_19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 19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20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20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28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28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281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28.1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2902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29.2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39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39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46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46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461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46.1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47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47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49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49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11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51.1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2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52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3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53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33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53.3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34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53.4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36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53.6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41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54.1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6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56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60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60 - 62.1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62.3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64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66.5</w:t>
              </w:r>
            </w:hyperlink>
          </w:p>
        </w:tc>
      </w:tr>
    </w:tbl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4338E5" w:rsidRPr="00297128" w:rsidRDefault="004338E5">
      <w:pPr>
        <w:rPr>
          <w:rFonts w:ascii="Arial" w:hAnsi="Arial" w:cs="Arial"/>
          <w:sz w:val="24"/>
          <w:szCs w:val="24"/>
        </w:rPr>
      </w:pPr>
    </w:p>
    <w:sectPr w:rsidR="004338E5" w:rsidRPr="00297128" w:rsidSect="002971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D19"/>
    <w:rsid w:val="00000349"/>
    <w:rsid w:val="00261CDF"/>
    <w:rsid w:val="00297128"/>
    <w:rsid w:val="004338E5"/>
    <w:rsid w:val="006B2577"/>
    <w:rsid w:val="007F2D19"/>
    <w:rsid w:val="008714B7"/>
    <w:rsid w:val="0087441C"/>
    <w:rsid w:val="008E2F3B"/>
    <w:rsid w:val="00BD2253"/>
    <w:rsid w:val="00BE4153"/>
    <w:rsid w:val="00E9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F2D19"/>
    <w:rPr>
      <w:rFonts w:cs="Times New Roman"/>
      <w:color w:val="106BBE"/>
    </w:rPr>
  </w:style>
  <w:style w:type="paragraph" w:styleId="a4">
    <w:name w:val="No Spacing"/>
    <w:uiPriority w:val="1"/>
    <w:qFormat/>
    <w:rsid w:val="0029712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21245337&amp;sub=6651" TargetMode="External"/><Relationship Id="rId5" Type="http://schemas.openxmlformats.org/officeDocument/2006/relationships/hyperlink" Target="http://mobileonline.garant.ru/document?id=21245337&amp;sub=64" TargetMode="External"/><Relationship Id="rId4" Type="http://schemas.openxmlformats.org/officeDocument/2006/relationships/hyperlink" Target="http://mobileonline.garant.ru/document?id=21245337&amp;sub=6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2019-07-01T06:25:00Z</dcterms:created>
  <dcterms:modified xsi:type="dcterms:W3CDTF">2019-07-02T05:05:00Z</dcterms:modified>
</cp:coreProperties>
</file>