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FC" w:rsidRPr="007F04C9" w:rsidRDefault="002B0EFC" w:rsidP="002B0EFC">
      <w:pPr>
        <w:jc w:val="center"/>
        <w:rPr>
          <w:rFonts w:ascii="Arial" w:hAnsi="Arial" w:cs="Arial"/>
          <w:b/>
          <w:sz w:val="32"/>
          <w:szCs w:val="32"/>
        </w:rPr>
      </w:pPr>
      <w:r w:rsidRPr="007F04C9">
        <w:rPr>
          <w:rFonts w:ascii="Arial" w:hAnsi="Arial" w:cs="Arial"/>
          <w:b/>
          <w:sz w:val="32"/>
          <w:szCs w:val="32"/>
        </w:rPr>
        <w:t>АДМИНИСТРАЦИЯ НИКОЛЬСКОГО СЕЛЬСОВЕТА</w:t>
      </w:r>
    </w:p>
    <w:p w:rsidR="002B0EFC" w:rsidRPr="007F04C9" w:rsidRDefault="002B0EFC" w:rsidP="002B0EFC">
      <w:pPr>
        <w:jc w:val="center"/>
        <w:rPr>
          <w:rFonts w:ascii="Arial" w:hAnsi="Arial" w:cs="Arial"/>
          <w:b/>
          <w:sz w:val="32"/>
          <w:szCs w:val="32"/>
        </w:rPr>
      </w:pPr>
      <w:r w:rsidRPr="007F04C9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2B0EFC" w:rsidRPr="007F04C9" w:rsidRDefault="002B0EFC" w:rsidP="002B0EFC">
      <w:pPr>
        <w:rPr>
          <w:rFonts w:ascii="Arial" w:hAnsi="Arial" w:cs="Arial"/>
          <w:b/>
          <w:sz w:val="32"/>
          <w:szCs w:val="32"/>
        </w:rPr>
      </w:pPr>
    </w:p>
    <w:p w:rsidR="002B0EFC" w:rsidRPr="007F04C9" w:rsidRDefault="002B0EFC" w:rsidP="002B0EFC">
      <w:pPr>
        <w:pStyle w:val="2"/>
        <w:rPr>
          <w:rFonts w:ascii="Arial" w:hAnsi="Arial" w:cs="Arial"/>
          <w:sz w:val="32"/>
          <w:szCs w:val="32"/>
        </w:rPr>
      </w:pPr>
      <w:proofErr w:type="gramStart"/>
      <w:r w:rsidRPr="007F04C9">
        <w:rPr>
          <w:rFonts w:ascii="Arial" w:hAnsi="Arial" w:cs="Arial"/>
          <w:sz w:val="32"/>
          <w:szCs w:val="32"/>
        </w:rPr>
        <w:t>П</w:t>
      </w:r>
      <w:proofErr w:type="gramEnd"/>
      <w:r w:rsidRPr="007F04C9">
        <w:rPr>
          <w:rFonts w:ascii="Arial" w:hAnsi="Arial" w:cs="Arial"/>
          <w:sz w:val="32"/>
          <w:szCs w:val="32"/>
        </w:rPr>
        <w:t xml:space="preserve"> О С Т А Н О В Л Е Н И Е</w:t>
      </w:r>
    </w:p>
    <w:p w:rsidR="002B0EFC" w:rsidRPr="007F04C9" w:rsidRDefault="002B0EFC" w:rsidP="002B0EFC">
      <w:pPr>
        <w:rPr>
          <w:rFonts w:ascii="Arial" w:hAnsi="Arial" w:cs="Arial"/>
          <w:b/>
          <w:sz w:val="32"/>
          <w:szCs w:val="32"/>
        </w:rPr>
      </w:pPr>
    </w:p>
    <w:p w:rsidR="002B0EFC" w:rsidRPr="007F04C9" w:rsidRDefault="002B0EFC" w:rsidP="002B0EF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01 ноября 2018</w:t>
      </w:r>
      <w:r w:rsidRPr="007F04C9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 xml:space="preserve"> 79</w:t>
      </w:r>
    </w:p>
    <w:p w:rsidR="002B0EFC" w:rsidRPr="007F04C9" w:rsidRDefault="002B0EFC" w:rsidP="002B0EFC">
      <w:pPr>
        <w:jc w:val="center"/>
        <w:rPr>
          <w:rFonts w:ascii="Arial" w:hAnsi="Arial" w:cs="Arial"/>
          <w:b/>
          <w:sz w:val="32"/>
          <w:szCs w:val="32"/>
        </w:rPr>
      </w:pPr>
    </w:p>
    <w:p w:rsidR="002B0EFC" w:rsidRPr="007F04C9" w:rsidRDefault="002B0EFC" w:rsidP="002B0EF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F04C9">
        <w:rPr>
          <w:rFonts w:ascii="Arial" w:hAnsi="Arial" w:cs="Arial"/>
          <w:b/>
          <w:sz w:val="32"/>
          <w:szCs w:val="32"/>
        </w:rPr>
        <w:t xml:space="preserve">Об утверждении </w:t>
      </w:r>
      <w:proofErr w:type="gramStart"/>
      <w:r w:rsidRPr="007F04C9">
        <w:rPr>
          <w:rFonts w:ascii="Arial" w:hAnsi="Arial" w:cs="Arial"/>
          <w:b/>
          <w:sz w:val="32"/>
          <w:szCs w:val="32"/>
        </w:rPr>
        <w:t>муниципальной</w:t>
      </w:r>
      <w:proofErr w:type="gramEnd"/>
    </w:p>
    <w:p w:rsidR="002B0EFC" w:rsidRPr="007F04C9" w:rsidRDefault="002B0EFC" w:rsidP="002B0EF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F04C9">
        <w:rPr>
          <w:rFonts w:ascii="Arial" w:hAnsi="Arial" w:cs="Arial"/>
          <w:b/>
          <w:sz w:val="32"/>
          <w:szCs w:val="32"/>
        </w:rPr>
        <w:t>программы «Развитие муниципальной</w:t>
      </w:r>
    </w:p>
    <w:p w:rsidR="002B0EFC" w:rsidRPr="007F04C9" w:rsidRDefault="002B0EFC" w:rsidP="0004561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F04C9">
        <w:rPr>
          <w:rFonts w:ascii="Arial" w:hAnsi="Arial" w:cs="Arial"/>
          <w:b/>
          <w:sz w:val="32"/>
          <w:szCs w:val="32"/>
        </w:rPr>
        <w:t>службы</w:t>
      </w:r>
      <w:r>
        <w:rPr>
          <w:rFonts w:ascii="Arial" w:hAnsi="Arial" w:cs="Arial"/>
          <w:b/>
          <w:sz w:val="32"/>
          <w:szCs w:val="32"/>
        </w:rPr>
        <w:t xml:space="preserve"> в Никольско</w:t>
      </w:r>
      <w:r w:rsidR="0004561B">
        <w:rPr>
          <w:rFonts w:ascii="Arial" w:hAnsi="Arial" w:cs="Arial"/>
          <w:b/>
          <w:sz w:val="32"/>
          <w:szCs w:val="32"/>
        </w:rPr>
        <w:t>м</w:t>
      </w:r>
      <w:r>
        <w:rPr>
          <w:rFonts w:ascii="Arial" w:hAnsi="Arial" w:cs="Arial"/>
          <w:b/>
          <w:sz w:val="32"/>
          <w:szCs w:val="32"/>
        </w:rPr>
        <w:t xml:space="preserve"> сельсовет</w:t>
      </w:r>
      <w:r w:rsidR="0004561B">
        <w:rPr>
          <w:rFonts w:ascii="Arial" w:hAnsi="Arial" w:cs="Arial"/>
          <w:b/>
          <w:sz w:val="32"/>
          <w:szCs w:val="32"/>
        </w:rPr>
        <w:t xml:space="preserve">е Октябрьского района Курской области» </w:t>
      </w:r>
      <w:r w:rsidR="002857EA">
        <w:rPr>
          <w:rFonts w:ascii="Arial" w:hAnsi="Arial" w:cs="Arial"/>
          <w:b/>
          <w:sz w:val="32"/>
          <w:szCs w:val="32"/>
        </w:rPr>
        <w:t>на 2019-2024</w:t>
      </w:r>
      <w:r w:rsidR="0004561B">
        <w:rPr>
          <w:rFonts w:ascii="Arial" w:hAnsi="Arial" w:cs="Arial"/>
          <w:b/>
          <w:sz w:val="32"/>
          <w:szCs w:val="32"/>
        </w:rPr>
        <w:t xml:space="preserve"> годы</w:t>
      </w:r>
    </w:p>
    <w:p w:rsidR="002B0EFC" w:rsidRPr="00A66339" w:rsidRDefault="002B0EFC" w:rsidP="002B0EFC">
      <w:pPr>
        <w:pStyle w:val="a3"/>
        <w:rPr>
          <w:sz w:val="24"/>
        </w:rPr>
      </w:pPr>
    </w:p>
    <w:p w:rsidR="002B0EFC" w:rsidRPr="00A66339" w:rsidRDefault="002B0EFC" w:rsidP="002B0EFC">
      <w:pPr>
        <w:pStyle w:val="a3"/>
        <w:rPr>
          <w:sz w:val="24"/>
        </w:rPr>
      </w:pPr>
    </w:p>
    <w:p w:rsidR="002B0EFC" w:rsidRPr="00D26A37" w:rsidRDefault="002B0EFC" w:rsidP="002B0EFC">
      <w:pPr>
        <w:pStyle w:val="constitle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rFonts w:ascii="Arial" w:hAnsi="Arial" w:cs="Arial"/>
        </w:rPr>
      </w:pPr>
      <w:r w:rsidRPr="00A66339">
        <w:tab/>
      </w:r>
      <w:r>
        <w:rPr>
          <w:rFonts w:ascii="Arial" w:hAnsi="Arial" w:cs="Arial"/>
        </w:rPr>
        <w:t>В соответствии с постановлением Администрации Никольского сельсовета от 31.10.2013г. № 47 «</w:t>
      </w:r>
      <w:r>
        <w:rPr>
          <w:rFonts w:ascii="Arial" w:hAnsi="Arial" w:cs="Arial"/>
          <w:bCs/>
        </w:rPr>
        <w:t xml:space="preserve">Об утверждении </w:t>
      </w:r>
      <w:r>
        <w:rPr>
          <w:rStyle w:val="a5"/>
          <w:rFonts w:ascii="Arial" w:hAnsi="Arial" w:cs="Arial"/>
          <w:b w:val="0"/>
          <w:bdr w:val="none" w:sz="0" w:space="0" w:color="auto" w:frame="1"/>
        </w:rPr>
        <w:t>порядка принятия решений о разработке муниципальных целевых программ</w:t>
      </w:r>
      <w:r>
        <w:rPr>
          <w:rFonts w:ascii="Arial" w:hAnsi="Arial" w:cs="Arial"/>
          <w:bCs/>
        </w:rPr>
        <w:t xml:space="preserve"> Никольского сельсовета   Октябрьского района Курской области</w:t>
      </w:r>
      <w:r>
        <w:rPr>
          <w:rStyle w:val="a5"/>
          <w:rFonts w:ascii="Arial" w:hAnsi="Arial" w:cs="Arial"/>
          <w:b w:val="0"/>
          <w:bdr w:val="none" w:sz="0" w:space="0" w:color="auto" w:frame="1"/>
        </w:rPr>
        <w:t>, их формирования, реализации и проведения оценки эффективности</w:t>
      </w:r>
      <w:r>
        <w:rPr>
          <w:rFonts w:ascii="Arial" w:hAnsi="Arial" w:cs="Arial"/>
        </w:rPr>
        <w:t>» ( в редакции постановлений  № 114 от 30.12.2016г</w:t>
      </w:r>
      <w:proofErr w:type="gramStart"/>
      <w:r>
        <w:rPr>
          <w:rFonts w:ascii="Arial" w:hAnsi="Arial" w:cs="Arial"/>
        </w:rPr>
        <w:t>.</w:t>
      </w:r>
      <w:r w:rsidR="002857EA">
        <w:rPr>
          <w:rFonts w:ascii="Arial" w:hAnsi="Arial" w:cs="Arial"/>
        </w:rPr>
        <w:t>и</w:t>
      </w:r>
      <w:proofErr w:type="gramEnd"/>
      <w:r w:rsidR="002857EA">
        <w:rPr>
          <w:rFonts w:ascii="Arial" w:hAnsi="Arial" w:cs="Arial"/>
        </w:rPr>
        <w:t xml:space="preserve"> № 99 от 28.12.2017г.)</w:t>
      </w:r>
      <w:r>
        <w:rPr>
          <w:rFonts w:ascii="Arial" w:hAnsi="Arial" w:cs="Arial"/>
        </w:rPr>
        <w:t>, постановлением Администрации Нико</w:t>
      </w:r>
      <w:r w:rsidR="002857EA">
        <w:rPr>
          <w:rFonts w:ascii="Arial" w:hAnsi="Arial" w:cs="Arial"/>
        </w:rPr>
        <w:t>льского сельсовета от 27.07.2018</w:t>
      </w:r>
      <w:r>
        <w:rPr>
          <w:rFonts w:ascii="Arial" w:hAnsi="Arial" w:cs="Arial"/>
        </w:rPr>
        <w:t>г. № 5</w:t>
      </w:r>
      <w:r w:rsidR="002857EA">
        <w:rPr>
          <w:rFonts w:ascii="Arial" w:hAnsi="Arial" w:cs="Arial"/>
        </w:rPr>
        <w:t>6а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«Об утверждении Перечня  муниципальных программ Никольского сельсовета Октябрьского района Курской области»</w:t>
      </w:r>
      <w:r>
        <w:rPr>
          <w:rFonts w:ascii="Arial" w:hAnsi="Arial" w:cs="Arial"/>
        </w:rPr>
        <w:t xml:space="preserve">, Администрация  Никольского </w:t>
      </w:r>
      <w:r w:rsidRPr="00D26A37">
        <w:rPr>
          <w:rFonts w:ascii="Arial" w:hAnsi="Arial" w:cs="Arial"/>
        </w:rPr>
        <w:t>сельсовета     ПОСТАНОВЛЯЕТ:</w:t>
      </w:r>
    </w:p>
    <w:p w:rsidR="002B0EFC" w:rsidRPr="00D26A37" w:rsidRDefault="002B0EFC" w:rsidP="002B0EFC">
      <w:pPr>
        <w:pStyle w:val="a3"/>
        <w:rPr>
          <w:rFonts w:ascii="Arial" w:hAnsi="Arial" w:cs="Arial"/>
          <w:sz w:val="24"/>
        </w:rPr>
      </w:pPr>
    </w:p>
    <w:p w:rsidR="002B0EFC" w:rsidRPr="00D26A37" w:rsidRDefault="002B0EFC" w:rsidP="002B0EFC">
      <w:pPr>
        <w:pStyle w:val="a3"/>
        <w:rPr>
          <w:rFonts w:ascii="Arial" w:hAnsi="Arial" w:cs="Arial"/>
          <w:sz w:val="24"/>
        </w:rPr>
      </w:pPr>
      <w:r w:rsidRPr="00D26A37">
        <w:rPr>
          <w:rFonts w:ascii="Arial" w:hAnsi="Arial" w:cs="Arial"/>
          <w:sz w:val="24"/>
        </w:rPr>
        <w:tab/>
        <w:t xml:space="preserve">1. </w:t>
      </w:r>
      <w:proofErr w:type="gramStart"/>
      <w:r w:rsidRPr="00D26A37">
        <w:rPr>
          <w:rFonts w:ascii="Arial" w:hAnsi="Arial" w:cs="Arial"/>
          <w:sz w:val="24"/>
        </w:rPr>
        <w:t>Утвердить прилагаемую муниципальной  программу «Развитие муниципальной службы</w:t>
      </w:r>
      <w:r>
        <w:rPr>
          <w:rFonts w:ascii="Arial" w:hAnsi="Arial" w:cs="Arial"/>
          <w:sz w:val="24"/>
        </w:rPr>
        <w:t xml:space="preserve">  в Никольско</w:t>
      </w:r>
      <w:r w:rsidR="0004561B">
        <w:rPr>
          <w:rFonts w:ascii="Arial" w:hAnsi="Arial" w:cs="Arial"/>
          <w:sz w:val="24"/>
        </w:rPr>
        <w:t>м</w:t>
      </w:r>
      <w:r>
        <w:rPr>
          <w:rFonts w:ascii="Arial" w:hAnsi="Arial" w:cs="Arial"/>
          <w:sz w:val="24"/>
        </w:rPr>
        <w:t xml:space="preserve"> сельсовет</w:t>
      </w:r>
      <w:r w:rsidR="0004561B">
        <w:rPr>
          <w:rFonts w:ascii="Arial" w:hAnsi="Arial" w:cs="Arial"/>
          <w:sz w:val="24"/>
        </w:rPr>
        <w:t>е Октябрьского района Курской области»</w:t>
      </w:r>
      <w:r>
        <w:rPr>
          <w:rFonts w:ascii="Arial" w:hAnsi="Arial" w:cs="Arial"/>
          <w:sz w:val="24"/>
        </w:rPr>
        <w:t xml:space="preserve"> </w:t>
      </w:r>
      <w:r w:rsidR="002857EA">
        <w:rPr>
          <w:rFonts w:ascii="Arial" w:hAnsi="Arial" w:cs="Arial"/>
          <w:sz w:val="24"/>
        </w:rPr>
        <w:t>на 2019-2024</w:t>
      </w:r>
      <w:r>
        <w:rPr>
          <w:rFonts w:ascii="Arial" w:hAnsi="Arial" w:cs="Arial"/>
          <w:sz w:val="24"/>
        </w:rPr>
        <w:t xml:space="preserve"> годы</w:t>
      </w:r>
      <w:r w:rsidRPr="00D26A37">
        <w:rPr>
          <w:rFonts w:ascii="Arial" w:hAnsi="Arial" w:cs="Arial"/>
          <w:sz w:val="24"/>
        </w:rPr>
        <w:t>.</w:t>
      </w:r>
      <w:proofErr w:type="gramEnd"/>
    </w:p>
    <w:p w:rsidR="002B0EFC" w:rsidRDefault="002B0EFC" w:rsidP="002B0EFC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 Начальнику отдела бух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у</w:t>
      </w:r>
      <w:proofErr w:type="gramEnd"/>
      <w:r>
        <w:rPr>
          <w:rFonts w:ascii="Arial" w:hAnsi="Arial" w:cs="Arial"/>
          <w:sz w:val="24"/>
          <w:szCs w:val="24"/>
        </w:rPr>
        <w:t xml:space="preserve">чёта и отчётности при подготовке проекта бюджета сельсовета на очередной финансовый год и на плановый период предусмотреть ассигнования на реализацию Программы. </w:t>
      </w:r>
    </w:p>
    <w:p w:rsidR="002B0EFC" w:rsidRPr="007F04C9" w:rsidRDefault="002B0EFC" w:rsidP="002B0EFC">
      <w:pPr>
        <w:pStyle w:val="a3"/>
        <w:rPr>
          <w:rFonts w:ascii="Arial" w:hAnsi="Arial" w:cs="Arial"/>
          <w:sz w:val="24"/>
        </w:rPr>
      </w:pPr>
      <w:r w:rsidRPr="007F04C9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</w:t>
      </w:r>
      <w:r w:rsidRPr="007F04C9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  3. </w:t>
      </w:r>
      <w:r w:rsidRPr="007F04C9">
        <w:rPr>
          <w:rFonts w:ascii="Arial" w:hAnsi="Arial" w:cs="Arial"/>
          <w:sz w:val="24"/>
        </w:rPr>
        <w:t xml:space="preserve"> Установить, что в ходе реализации муниципальной программы  мероприятия и объемы их финансирования подлежат ежегодной корректировке с учетом возможностей средств бюджета муниципального образования</w:t>
      </w:r>
    </w:p>
    <w:p w:rsidR="002B0EFC" w:rsidRDefault="002B0EFC" w:rsidP="002B0EFC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4</w:t>
      </w:r>
      <w:r w:rsidRPr="00D26A37">
        <w:rPr>
          <w:rFonts w:ascii="Arial" w:hAnsi="Arial" w:cs="Arial"/>
          <w:sz w:val="24"/>
        </w:rPr>
        <w:t xml:space="preserve">. </w:t>
      </w:r>
      <w:proofErr w:type="gramStart"/>
      <w:r w:rsidRPr="00D26A37">
        <w:rPr>
          <w:rFonts w:ascii="Arial" w:hAnsi="Arial" w:cs="Arial"/>
          <w:sz w:val="24"/>
        </w:rPr>
        <w:t>Разместить</w:t>
      </w:r>
      <w:proofErr w:type="gramEnd"/>
      <w:r w:rsidRPr="00D26A37">
        <w:rPr>
          <w:rFonts w:ascii="Arial" w:hAnsi="Arial" w:cs="Arial"/>
          <w:sz w:val="24"/>
        </w:rPr>
        <w:t xml:space="preserve"> настоящее постановление на официаль</w:t>
      </w:r>
      <w:r>
        <w:rPr>
          <w:rFonts w:ascii="Arial" w:hAnsi="Arial" w:cs="Arial"/>
          <w:sz w:val="24"/>
        </w:rPr>
        <w:t>ном сайте администрации  Николь</w:t>
      </w:r>
      <w:r w:rsidRPr="00D26A37">
        <w:rPr>
          <w:rFonts w:ascii="Arial" w:hAnsi="Arial" w:cs="Arial"/>
          <w:sz w:val="24"/>
        </w:rPr>
        <w:t>ского сельсовета в сети Интернет.</w:t>
      </w:r>
    </w:p>
    <w:p w:rsidR="002B0EFC" w:rsidRPr="00D26A37" w:rsidRDefault="002B0EFC" w:rsidP="002B0EFC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5. Признать утратившим силу постановление от 31.12.2015 г.  № 103 «Об утверждении муниципальной программы «Развитие муниципальной службы в Администрации Никольского сельсовета Октябрьского района Курской области на 2016-2018 годы»</w:t>
      </w:r>
    </w:p>
    <w:p w:rsidR="002B0EFC" w:rsidRPr="00D26A37" w:rsidRDefault="002B0EFC" w:rsidP="002B0EFC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6</w:t>
      </w:r>
      <w:r w:rsidRPr="00D26A37">
        <w:rPr>
          <w:rFonts w:ascii="Arial" w:hAnsi="Arial" w:cs="Arial"/>
          <w:sz w:val="24"/>
        </w:rPr>
        <w:t xml:space="preserve">. </w:t>
      </w:r>
      <w:proofErr w:type="gramStart"/>
      <w:r w:rsidRPr="00D26A37">
        <w:rPr>
          <w:rFonts w:ascii="Arial" w:hAnsi="Arial" w:cs="Arial"/>
          <w:sz w:val="24"/>
        </w:rPr>
        <w:t>Контроль  за</w:t>
      </w:r>
      <w:proofErr w:type="gramEnd"/>
      <w:r w:rsidRPr="00D26A37">
        <w:rPr>
          <w:rFonts w:ascii="Arial" w:hAnsi="Arial" w:cs="Arial"/>
          <w:sz w:val="24"/>
        </w:rPr>
        <w:t xml:space="preserve"> выполнением настоя</w:t>
      </w:r>
      <w:r>
        <w:rPr>
          <w:rFonts w:ascii="Arial" w:hAnsi="Arial" w:cs="Arial"/>
          <w:sz w:val="24"/>
        </w:rPr>
        <w:t>щего постановления  оставляю за собой.</w:t>
      </w:r>
    </w:p>
    <w:p w:rsidR="002B0EFC" w:rsidRPr="00D26A37" w:rsidRDefault="002B0EFC" w:rsidP="002B0EFC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7</w:t>
      </w:r>
      <w:r w:rsidRPr="00D26A37">
        <w:rPr>
          <w:rFonts w:ascii="Arial" w:hAnsi="Arial" w:cs="Arial"/>
          <w:sz w:val="24"/>
        </w:rPr>
        <w:t xml:space="preserve">. Постановление вступает в силу со дня его обнародования. </w:t>
      </w:r>
    </w:p>
    <w:p w:rsidR="002B0EFC" w:rsidRPr="00D26A37" w:rsidRDefault="002B0EFC" w:rsidP="002B0EFC">
      <w:pPr>
        <w:pStyle w:val="a3"/>
        <w:rPr>
          <w:rFonts w:ascii="Arial" w:hAnsi="Arial" w:cs="Arial"/>
          <w:sz w:val="24"/>
        </w:rPr>
      </w:pPr>
      <w:r w:rsidRPr="00D26A37">
        <w:rPr>
          <w:rFonts w:ascii="Arial" w:hAnsi="Arial" w:cs="Arial"/>
          <w:sz w:val="24"/>
        </w:rPr>
        <w:t xml:space="preserve"> </w:t>
      </w:r>
    </w:p>
    <w:p w:rsidR="002B0EFC" w:rsidRPr="00D26A37" w:rsidRDefault="002B0EFC" w:rsidP="002B0EFC">
      <w:pPr>
        <w:pStyle w:val="a3"/>
        <w:rPr>
          <w:rFonts w:ascii="Arial" w:hAnsi="Arial" w:cs="Arial"/>
          <w:sz w:val="24"/>
        </w:rPr>
      </w:pPr>
    </w:p>
    <w:p w:rsidR="002B0EFC" w:rsidRPr="00D26A37" w:rsidRDefault="002B0EFC" w:rsidP="002B0EFC">
      <w:pPr>
        <w:pStyle w:val="a3"/>
        <w:rPr>
          <w:rFonts w:ascii="Arial" w:hAnsi="Arial" w:cs="Arial"/>
          <w:sz w:val="24"/>
        </w:rPr>
      </w:pPr>
    </w:p>
    <w:p w:rsidR="002B0EFC" w:rsidRPr="00D26A37" w:rsidRDefault="002B0EFC" w:rsidP="002B0EFC">
      <w:pPr>
        <w:pStyle w:val="a3"/>
        <w:rPr>
          <w:rFonts w:ascii="Arial" w:hAnsi="Arial" w:cs="Arial"/>
          <w:sz w:val="24"/>
        </w:rPr>
      </w:pPr>
    </w:p>
    <w:p w:rsidR="002B0EFC" w:rsidRDefault="002B0EFC" w:rsidP="002B0EF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Глава Николь</w:t>
      </w:r>
      <w:r w:rsidRPr="00D26A37">
        <w:rPr>
          <w:rFonts w:ascii="Arial" w:hAnsi="Arial" w:cs="Arial"/>
          <w:bCs/>
          <w:sz w:val="24"/>
          <w:szCs w:val="24"/>
        </w:rPr>
        <w:t>ского сельсовета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В.Н. Мезенцев</w:t>
      </w:r>
    </w:p>
    <w:p w:rsidR="002B0EFC" w:rsidRPr="00C04E29" w:rsidRDefault="002B0EFC" w:rsidP="002B0EFC">
      <w:pPr>
        <w:jc w:val="both"/>
        <w:rPr>
          <w:rFonts w:ascii="Arial" w:hAnsi="Arial" w:cs="Arial"/>
          <w:bCs/>
          <w:sz w:val="24"/>
          <w:szCs w:val="24"/>
        </w:rPr>
      </w:pPr>
    </w:p>
    <w:p w:rsidR="002B0EFC" w:rsidRPr="00A66339" w:rsidRDefault="002B0EFC" w:rsidP="002B0EFC">
      <w:pPr>
        <w:spacing w:line="360" w:lineRule="auto"/>
        <w:jc w:val="both"/>
        <w:rPr>
          <w:bCs/>
          <w:sz w:val="24"/>
          <w:szCs w:val="24"/>
        </w:rPr>
      </w:pPr>
    </w:p>
    <w:p w:rsidR="002B0EFC" w:rsidRPr="007F04C9" w:rsidRDefault="002B0EFC" w:rsidP="002B0EFC">
      <w:pPr>
        <w:ind w:firstLine="6237"/>
        <w:rPr>
          <w:rStyle w:val="a5"/>
          <w:rFonts w:ascii="Arial" w:hAnsi="Arial" w:cs="Arial"/>
          <w:b w:val="0"/>
          <w:color w:val="000000"/>
        </w:rPr>
      </w:pPr>
      <w:r w:rsidRPr="007F04C9">
        <w:rPr>
          <w:rStyle w:val="a5"/>
          <w:rFonts w:ascii="Arial" w:hAnsi="Arial" w:cs="Arial"/>
          <w:b w:val="0"/>
          <w:color w:val="000000"/>
        </w:rPr>
        <w:t>УТВЕРЖДЕНА</w:t>
      </w:r>
    </w:p>
    <w:p w:rsidR="002B0EFC" w:rsidRPr="007F04C9" w:rsidRDefault="002B0EFC" w:rsidP="002B0EFC">
      <w:pPr>
        <w:rPr>
          <w:rStyle w:val="a5"/>
          <w:rFonts w:ascii="Arial" w:hAnsi="Arial" w:cs="Arial"/>
          <w:b w:val="0"/>
          <w:color w:val="000000"/>
        </w:rPr>
      </w:pPr>
      <w:r>
        <w:rPr>
          <w:rStyle w:val="a5"/>
          <w:rFonts w:ascii="Arial" w:hAnsi="Arial" w:cs="Arial"/>
          <w:b w:val="0"/>
          <w:color w:val="000000"/>
        </w:rPr>
        <w:t xml:space="preserve">                                                                                                            </w:t>
      </w:r>
      <w:r w:rsidRPr="007F04C9">
        <w:rPr>
          <w:rStyle w:val="a5"/>
          <w:rFonts w:ascii="Arial" w:hAnsi="Arial" w:cs="Arial"/>
          <w:b w:val="0"/>
          <w:color w:val="000000"/>
        </w:rPr>
        <w:t xml:space="preserve">постановлением Администрации </w:t>
      </w:r>
    </w:p>
    <w:p w:rsidR="002B0EFC" w:rsidRPr="007F04C9" w:rsidRDefault="002B0EFC" w:rsidP="002B0EFC">
      <w:pPr>
        <w:rPr>
          <w:rStyle w:val="a5"/>
          <w:rFonts w:ascii="Arial" w:hAnsi="Arial" w:cs="Arial"/>
          <w:b w:val="0"/>
          <w:color w:val="000000"/>
        </w:rPr>
      </w:pPr>
      <w:r>
        <w:rPr>
          <w:rStyle w:val="a5"/>
          <w:rFonts w:ascii="Arial" w:hAnsi="Arial" w:cs="Arial"/>
          <w:b w:val="0"/>
          <w:color w:val="000000"/>
        </w:rPr>
        <w:t xml:space="preserve">                                                                                                            </w:t>
      </w:r>
      <w:r w:rsidRPr="007F04C9">
        <w:rPr>
          <w:rStyle w:val="a5"/>
          <w:rFonts w:ascii="Arial" w:hAnsi="Arial" w:cs="Arial"/>
          <w:b w:val="0"/>
          <w:color w:val="000000"/>
        </w:rPr>
        <w:t xml:space="preserve">Никольского сельсовета </w:t>
      </w:r>
    </w:p>
    <w:p w:rsidR="002B0EFC" w:rsidRPr="007F04C9" w:rsidRDefault="002B0EFC" w:rsidP="002B0EFC">
      <w:pPr>
        <w:ind w:firstLine="6237"/>
        <w:rPr>
          <w:rStyle w:val="a5"/>
          <w:rFonts w:ascii="Arial" w:hAnsi="Arial" w:cs="Arial"/>
          <w:b w:val="0"/>
          <w:color w:val="000000"/>
        </w:rPr>
      </w:pPr>
      <w:r w:rsidRPr="007F04C9">
        <w:rPr>
          <w:rStyle w:val="a5"/>
          <w:rFonts w:ascii="Arial" w:hAnsi="Arial" w:cs="Arial"/>
          <w:b w:val="0"/>
          <w:color w:val="000000"/>
        </w:rPr>
        <w:t xml:space="preserve">от </w:t>
      </w:r>
      <w:r w:rsidR="002857EA">
        <w:rPr>
          <w:rStyle w:val="a5"/>
          <w:rFonts w:ascii="Arial" w:hAnsi="Arial" w:cs="Arial"/>
          <w:b w:val="0"/>
          <w:color w:val="000000"/>
        </w:rPr>
        <w:t xml:space="preserve"> 01.11.2018</w:t>
      </w:r>
      <w:r w:rsidRPr="007F04C9">
        <w:rPr>
          <w:rStyle w:val="a5"/>
          <w:rFonts w:ascii="Arial" w:hAnsi="Arial" w:cs="Arial"/>
          <w:b w:val="0"/>
          <w:color w:val="000000"/>
        </w:rPr>
        <w:t xml:space="preserve">г. № </w:t>
      </w:r>
      <w:r w:rsidR="002857EA">
        <w:rPr>
          <w:rStyle w:val="a5"/>
          <w:rFonts w:ascii="Arial" w:hAnsi="Arial" w:cs="Arial"/>
          <w:b w:val="0"/>
          <w:color w:val="000000"/>
        </w:rPr>
        <w:t>79</w:t>
      </w:r>
    </w:p>
    <w:p w:rsidR="002B0EFC" w:rsidRPr="007F04C9" w:rsidRDefault="002B0EFC" w:rsidP="002B0EFC">
      <w:pPr>
        <w:ind w:firstLine="4500"/>
        <w:rPr>
          <w:rStyle w:val="a5"/>
          <w:rFonts w:ascii="Arial" w:hAnsi="Arial" w:cs="Arial"/>
          <w:b w:val="0"/>
          <w:color w:val="000000"/>
          <w:sz w:val="24"/>
          <w:szCs w:val="24"/>
        </w:rPr>
      </w:pPr>
    </w:p>
    <w:p w:rsidR="002B0EFC" w:rsidRPr="007F04C9" w:rsidRDefault="002B0EFC" w:rsidP="002B0EFC">
      <w:pPr>
        <w:ind w:firstLine="4500"/>
        <w:rPr>
          <w:rStyle w:val="a5"/>
          <w:rFonts w:ascii="Arial" w:hAnsi="Arial" w:cs="Arial"/>
          <w:b w:val="0"/>
          <w:color w:val="000000"/>
          <w:sz w:val="24"/>
          <w:szCs w:val="24"/>
        </w:rPr>
      </w:pPr>
    </w:p>
    <w:p w:rsidR="002B0EFC" w:rsidRPr="007F04C9" w:rsidRDefault="002B0EFC" w:rsidP="002B0EFC">
      <w:pPr>
        <w:ind w:firstLine="4500"/>
        <w:rPr>
          <w:rStyle w:val="a5"/>
          <w:rFonts w:ascii="Arial" w:hAnsi="Arial" w:cs="Arial"/>
          <w:b w:val="0"/>
          <w:color w:val="000000"/>
          <w:sz w:val="24"/>
          <w:szCs w:val="24"/>
        </w:rPr>
      </w:pPr>
    </w:p>
    <w:p w:rsidR="002B0EFC" w:rsidRPr="007F04C9" w:rsidRDefault="002B0EFC" w:rsidP="002B0EF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7F04C9">
        <w:rPr>
          <w:rStyle w:val="a5"/>
          <w:rFonts w:ascii="Arial" w:hAnsi="Arial" w:cs="Arial"/>
          <w:color w:val="000000"/>
          <w:sz w:val="24"/>
          <w:szCs w:val="24"/>
        </w:rPr>
        <w:t>МУНИЦИПАЛЬНАЯ   ПРОГРАММА</w:t>
      </w:r>
    </w:p>
    <w:p w:rsidR="002B0EFC" w:rsidRPr="007F04C9" w:rsidRDefault="002B0EFC" w:rsidP="002B0EF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 </w:t>
      </w:r>
    </w:p>
    <w:p w:rsidR="002B0EFC" w:rsidRPr="007F04C9" w:rsidRDefault="002B0EFC" w:rsidP="002B0EFC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F04C9">
        <w:rPr>
          <w:rStyle w:val="a5"/>
          <w:rFonts w:ascii="Arial" w:hAnsi="Arial" w:cs="Arial"/>
          <w:color w:val="000000"/>
          <w:sz w:val="24"/>
          <w:szCs w:val="24"/>
        </w:rPr>
        <w:t xml:space="preserve">«Развитие муниципальной службы </w:t>
      </w:r>
      <w:r>
        <w:rPr>
          <w:rStyle w:val="a5"/>
          <w:rFonts w:ascii="Arial" w:hAnsi="Arial" w:cs="Arial"/>
          <w:color w:val="000000"/>
          <w:sz w:val="24"/>
          <w:szCs w:val="24"/>
        </w:rPr>
        <w:t>в Никольско</w:t>
      </w:r>
      <w:r w:rsidR="0004561B">
        <w:rPr>
          <w:rStyle w:val="a5"/>
          <w:rFonts w:ascii="Arial" w:hAnsi="Arial" w:cs="Arial"/>
          <w:color w:val="000000"/>
          <w:sz w:val="24"/>
          <w:szCs w:val="24"/>
        </w:rPr>
        <w:t>м</w:t>
      </w:r>
      <w:r>
        <w:rPr>
          <w:rStyle w:val="a5"/>
          <w:rFonts w:ascii="Arial" w:hAnsi="Arial" w:cs="Arial"/>
          <w:color w:val="000000"/>
          <w:sz w:val="24"/>
          <w:szCs w:val="24"/>
        </w:rPr>
        <w:t xml:space="preserve"> сельсовет</w:t>
      </w:r>
      <w:r w:rsidR="0004561B">
        <w:rPr>
          <w:rStyle w:val="a5"/>
          <w:rFonts w:ascii="Arial" w:hAnsi="Arial" w:cs="Arial"/>
          <w:color w:val="000000"/>
          <w:sz w:val="24"/>
          <w:szCs w:val="24"/>
        </w:rPr>
        <w:t>е Октябрьского района Курской области»</w:t>
      </w:r>
      <w:r>
        <w:rPr>
          <w:rStyle w:val="a5"/>
          <w:rFonts w:ascii="Arial" w:hAnsi="Arial" w:cs="Arial"/>
          <w:color w:val="000000"/>
          <w:sz w:val="24"/>
          <w:szCs w:val="24"/>
        </w:rPr>
        <w:t xml:space="preserve"> </w:t>
      </w:r>
    </w:p>
    <w:p w:rsidR="002B0EFC" w:rsidRPr="007F04C9" w:rsidRDefault="002B0EFC" w:rsidP="002B0EFC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2B0EFC" w:rsidRPr="007F04C9" w:rsidRDefault="002B0EFC" w:rsidP="002B0EFC">
      <w:pPr>
        <w:jc w:val="center"/>
        <w:rPr>
          <w:rStyle w:val="a5"/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2B0EFC" w:rsidRPr="007F04C9" w:rsidRDefault="002B0EFC" w:rsidP="002B0EFC">
      <w:pPr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7F04C9">
        <w:rPr>
          <w:rStyle w:val="a5"/>
          <w:rFonts w:ascii="Arial" w:hAnsi="Arial" w:cs="Arial"/>
          <w:color w:val="000000"/>
          <w:sz w:val="24"/>
          <w:szCs w:val="24"/>
        </w:rPr>
        <w:t>П</w:t>
      </w:r>
      <w:proofErr w:type="gramEnd"/>
      <w:r w:rsidRPr="007F04C9">
        <w:rPr>
          <w:rStyle w:val="a5"/>
          <w:rFonts w:ascii="Arial" w:hAnsi="Arial" w:cs="Arial"/>
          <w:color w:val="000000"/>
          <w:sz w:val="24"/>
          <w:szCs w:val="24"/>
        </w:rPr>
        <w:t xml:space="preserve"> А С П О Р Т</w:t>
      </w:r>
    </w:p>
    <w:p w:rsidR="002B0EFC" w:rsidRPr="007F04C9" w:rsidRDefault="002B0EFC" w:rsidP="002B0EF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7F04C9">
        <w:rPr>
          <w:rStyle w:val="a5"/>
          <w:rFonts w:ascii="Arial" w:hAnsi="Arial" w:cs="Arial"/>
          <w:color w:val="000000"/>
          <w:sz w:val="24"/>
          <w:szCs w:val="24"/>
        </w:rPr>
        <w:t>муниципальной   программы «Развитие муниципальной службы</w:t>
      </w:r>
      <w:r>
        <w:rPr>
          <w:rStyle w:val="a5"/>
          <w:rFonts w:ascii="Arial" w:hAnsi="Arial" w:cs="Arial"/>
          <w:color w:val="000000"/>
          <w:sz w:val="24"/>
          <w:szCs w:val="24"/>
        </w:rPr>
        <w:t xml:space="preserve"> в Никольско</w:t>
      </w:r>
      <w:r w:rsidR="0004561B">
        <w:rPr>
          <w:rStyle w:val="a5"/>
          <w:rFonts w:ascii="Arial" w:hAnsi="Arial" w:cs="Arial"/>
          <w:color w:val="000000"/>
          <w:sz w:val="24"/>
          <w:szCs w:val="24"/>
        </w:rPr>
        <w:t>м</w:t>
      </w:r>
      <w:r>
        <w:rPr>
          <w:rStyle w:val="a5"/>
          <w:rFonts w:ascii="Arial" w:hAnsi="Arial" w:cs="Arial"/>
          <w:color w:val="000000"/>
          <w:sz w:val="24"/>
          <w:szCs w:val="24"/>
        </w:rPr>
        <w:t xml:space="preserve"> сельсовет</w:t>
      </w:r>
      <w:r w:rsidR="0004561B">
        <w:rPr>
          <w:rStyle w:val="a5"/>
          <w:rFonts w:ascii="Arial" w:hAnsi="Arial" w:cs="Arial"/>
          <w:color w:val="000000"/>
          <w:sz w:val="24"/>
          <w:szCs w:val="24"/>
        </w:rPr>
        <w:t>е Октябрьского района Курской области»</w:t>
      </w:r>
      <w:r>
        <w:rPr>
          <w:rStyle w:val="a5"/>
          <w:rFonts w:ascii="Arial" w:hAnsi="Arial" w:cs="Arial"/>
          <w:color w:val="000000"/>
          <w:sz w:val="24"/>
          <w:szCs w:val="24"/>
        </w:rPr>
        <w:t xml:space="preserve"> </w:t>
      </w:r>
      <w:r w:rsidR="0004561B">
        <w:rPr>
          <w:rStyle w:val="a5"/>
          <w:rFonts w:ascii="Arial" w:hAnsi="Arial" w:cs="Arial"/>
          <w:color w:val="000000"/>
          <w:sz w:val="24"/>
          <w:szCs w:val="24"/>
        </w:rPr>
        <w:t xml:space="preserve"> 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000"/>
      </w:tblPr>
      <w:tblGrid>
        <w:gridCol w:w="2511"/>
        <w:gridCol w:w="140"/>
        <w:gridCol w:w="6537"/>
      </w:tblGrid>
      <w:tr w:rsidR="002B0EFC" w:rsidRPr="007F04C9" w:rsidTr="006146E2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B0EFC" w:rsidRPr="007F04C9" w:rsidRDefault="002B0EFC" w:rsidP="0004561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«Развитие муниципальной службы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в Никольско</w:t>
            </w:r>
            <w:r w:rsidR="0004561B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</w:t>
            </w:r>
            <w:r w:rsidR="0004561B">
              <w:rPr>
                <w:rFonts w:ascii="Arial" w:hAnsi="Arial" w:cs="Arial"/>
                <w:color w:val="000000"/>
                <w:sz w:val="24"/>
                <w:szCs w:val="24"/>
              </w:rPr>
              <w:t>е Октябрьского района Курской области»</w:t>
            </w:r>
            <w:r w:rsidR="002857E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(далее - Программа)</w:t>
            </w:r>
          </w:p>
        </w:tc>
      </w:tr>
      <w:tr w:rsidR="002B0EFC" w:rsidRPr="007F04C9" w:rsidTr="006146E2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закон от 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F04C9">
                <w:rPr>
                  <w:rFonts w:ascii="Arial" w:hAnsi="Arial" w:cs="Arial"/>
                  <w:color w:val="000000"/>
                  <w:sz w:val="24"/>
                  <w:szCs w:val="24"/>
                </w:rPr>
                <w:t>2007 г</w:t>
              </w:r>
            </w:smartTag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. № 25-ФЗ «О муниципальной службе в Российской Федерации»;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 xml:space="preserve">Указ Президента Российской Федерации от 15 октября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7F04C9">
                <w:rPr>
                  <w:rFonts w:ascii="Arial" w:hAnsi="Arial" w:cs="Arial"/>
                  <w:color w:val="000000"/>
                  <w:sz w:val="24"/>
                  <w:szCs w:val="24"/>
                </w:rPr>
                <w:t>1999 г</w:t>
              </w:r>
            </w:smartTag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. №1370 «Об утверждении основных положений государственной политики в области развития местного самоуправления в Российской Федерации»;</w:t>
            </w:r>
          </w:p>
        </w:tc>
      </w:tr>
      <w:tr w:rsidR="002B0EFC" w:rsidRPr="007F04C9" w:rsidTr="006146E2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Заказчик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Никольского сельсовета Октябрьского района Курской области</w:t>
            </w:r>
          </w:p>
        </w:tc>
      </w:tr>
      <w:tr w:rsidR="002B0EFC" w:rsidRPr="007F04C9" w:rsidTr="006146E2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Исполнитель-координатор Программы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Никольского сельсовета Октябрьского района Курской области</w:t>
            </w:r>
          </w:p>
        </w:tc>
      </w:tr>
      <w:tr w:rsidR="002B0EFC" w:rsidRPr="007F04C9" w:rsidTr="006146E2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Основные разработчики Программы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Никольского сельсовета Октябрьского района Курской области</w:t>
            </w:r>
          </w:p>
        </w:tc>
      </w:tr>
      <w:tr w:rsidR="002B0EFC" w:rsidRPr="007F04C9" w:rsidTr="006146E2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3D48" w:rsidRDefault="006E3D48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3D48" w:rsidRDefault="006E3D48" w:rsidP="006E3D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</w:t>
            </w:r>
          </w:p>
          <w:p w:rsidR="006E3D48" w:rsidRDefault="006E3D48" w:rsidP="006E3D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  <w:p w:rsidR="006E3D48" w:rsidRDefault="006E3D48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3D48" w:rsidRDefault="006E3D48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3D48" w:rsidRDefault="006E3D48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Цели и задачи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3D48" w:rsidRDefault="006E3D48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3D48" w:rsidRDefault="006E3D48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3D48" w:rsidRDefault="006E3D48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3D48" w:rsidRDefault="006E3D48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  <w:p w:rsidR="006E3D48" w:rsidRDefault="006E3D48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  <w:p w:rsidR="006E3D48" w:rsidRPr="006E3D48" w:rsidRDefault="006E3D48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3D48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мероприятий, направленных на развитие муниципальной службы </w:t>
            </w:r>
          </w:p>
          <w:p w:rsidR="006E3D48" w:rsidRDefault="006E3D48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  <w:p w:rsidR="006E3D48" w:rsidRDefault="006E3D48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  <w:p w:rsidR="006E3D48" w:rsidRDefault="006E3D48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цель муниципальной программы</w:t>
            </w: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эффективного развития местного самоуправления в Никольском сельсовете Октябрьском районе Курской области.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Основные задачи Программы</w:t>
            </w: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развитие нормативной правовой базы, регулирующей вопросы муниципальной службы;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взаимосвязи государственной гражданской </w:t>
            </w: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службы Курской области и муниципальной службы в Никольском сельсовете Октябрьском районе Курской области;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создание единой системы непрерывного обучения выборных должностных лиц местного самоуправления и муниципальных служащих;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формирование эффективной системы управления муниципальной службой</w:t>
            </w:r>
          </w:p>
        </w:tc>
      </w:tr>
      <w:tr w:rsidR="002B0EFC" w:rsidRPr="007F04C9" w:rsidTr="006146E2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Важнейшие целевые</w:t>
            </w:r>
          </w:p>
          <w:p w:rsidR="002B0EFC" w:rsidRPr="007F04C9" w:rsidRDefault="002B0EFC" w:rsidP="00614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индикаторы и показатели</w:t>
            </w:r>
          </w:p>
          <w:p w:rsidR="002B0EFC" w:rsidRPr="007F04C9" w:rsidRDefault="002B0EFC" w:rsidP="00614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количество муниципальных служащих, прошедших переподготовку и повышение квалификации;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количество муниципальных служащих, имеющих высшее профессиональное образование;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количество внедренных модельных методик комплексной оценки деятельности муниципальных служащих;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удельный вес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доля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</w:tr>
      <w:tr w:rsidR="002B0EFC" w:rsidRPr="007F04C9" w:rsidTr="006146E2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Сроки и этапы реализации</w:t>
            </w:r>
          </w:p>
          <w:p w:rsidR="002B0EFC" w:rsidRPr="007F04C9" w:rsidRDefault="002B0EFC" w:rsidP="00614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1 этап - 201</w:t>
            </w:r>
            <w:r w:rsidR="002857EA">
              <w:rPr>
                <w:rFonts w:ascii="Arial" w:hAnsi="Arial" w:cs="Arial"/>
                <w:color w:val="000000"/>
                <w:sz w:val="24"/>
                <w:szCs w:val="24"/>
              </w:rPr>
              <w:t>9-2021</w:t>
            </w:r>
          </w:p>
          <w:p w:rsidR="002B0EFC" w:rsidRPr="007F04C9" w:rsidRDefault="002857EA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этап - 2022-2024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B0EFC" w:rsidRPr="007F04C9" w:rsidTr="006146E2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 xml:space="preserve">Перечень </w:t>
            </w:r>
            <w:proofErr w:type="gramStart"/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основных</w:t>
            </w:r>
            <w:proofErr w:type="gramEnd"/>
          </w:p>
          <w:p w:rsidR="002B0EFC" w:rsidRPr="007F04C9" w:rsidRDefault="002B0EFC" w:rsidP="00614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мероприятий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программные мероприятия включают в себя следующие направления: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организация обучения лиц, замещающих выборные муниципальные должности, муниципальных служащих на курсах повышения квалификации;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консультационных, информационно-практических семинаров и «круглых» столов для лиц, замещающих выборные муниципальные должности, муниципальных служащих, обобщение опыта работы по реализации федерального и областного законодательства о муниципальной службе;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мониторинг внутренних и внешних источников формирования резерва муниципальных служащих;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повышение квалификации муниципальных служащих, включенных в кадровый резерв Никольского сельсовета Октябрьского района Курской области;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участие в ежегодном областном конкурсе «Лучший муниципальный служащий Курской области»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B0EFC" w:rsidRPr="007F04C9" w:rsidTr="006146E2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Никольского сельсовета Октябрьского района Курской области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B0EFC" w:rsidRPr="007F04C9" w:rsidTr="006146E2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C9">
              <w:rPr>
                <w:rFonts w:ascii="Arial" w:hAnsi="Arial" w:cs="Arial"/>
                <w:sz w:val="24"/>
                <w:szCs w:val="24"/>
              </w:rPr>
              <w:t xml:space="preserve">за счёт </w:t>
            </w:r>
            <w:r w:rsidR="006146E2">
              <w:rPr>
                <w:rFonts w:ascii="Arial" w:hAnsi="Arial" w:cs="Arial"/>
                <w:sz w:val="24"/>
                <w:szCs w:val="24"/>
              </w:rPr>
              <w:t>средств местного бюджета – 70,0</w:t>
            </w:r>
            <w:r w:rsidRPr="007F04C9">
              <w:rPr>
                <w:rFonts w:ascii="Arial" w:hAnsi="Arial" w:cs="Arial"/>
                <w:sz w:val="24"/>
                <w:szCs w:val="24"/>
              </w:rPr>
              <w:t xml:space="preserve"> тыс. рублей в том числе 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C9">
              <w:rPr>
                <w:rFonts w:ascii="Arial" w:hAnsi="Arial" w:cs="Arial"/>
                <w:sz w:val="24"/>
                <w:szCs w:val="24"/>
              </w:rPr>
              <w:t>в 201</w:t>
            </w:r>
            <w:r w:rsidR="002857EA">
              <w:rPr>
                <w:rFonts w:ascii="Arial" w:hAnsi="Arial" w:cs="Arial"/>
                <w:sz w:val="24"/>
                <w:szCs w:val="24"/>
              </w:rPr>
              <w:t>9</w:t>
            </w:r>
            <w:r w:rsidR="006146E2">
              <w:rPr>
                <w:rFonts w:ascii="Arial" w:hAnsi="Arial" w:cs="Arial"/>
                <w:sz w:val="24"/>
                <w:szCs w:val="24"/>
              </w:rPr>
              <w:t xml:space="preserve"> году –  70,0</w:t>
            </w:r>
            <w:r w:rsidRPr="007F04C9">
              <w:rPr>
                <w:rFonts w:ascii="Arial" w:hAnsi="Arial" w:cs="Arial"/>
                <w:sz w:val="24"/>
                <w:szCs w:val="24"/>
              </w:rPr>
              <w:t xml:space="preserve">  тыс. руб.,</w:t>
            </w:r>
          </w:p>
          <w:p w:rsidR="002B0EFC" w:rsidRPr="007F04C9" w:rsidRDefault="002857EA" w:rsidP="006146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2020</w:t>
            </w:r>
            <w:r w:rsidR="006146E2">
              <w:rPr>
                <w:rFonts w:ascii="Arial" w:hAnsi="Arial" w:cs="Arial"/>
                <w:sz w:val="24"/>
                <w:szCs w:val="24"/>
              </w:rPr>
              <w:t xml:space="preserve"> году –  0,0</w:t>
            </w:r>
            <w:r w:rsidR="002B0EFC" w:rsidRPr="007F04C9">
              <w:rPr>
                <w:rFonts w:ascii="Arial" w:hAnsi="Arial" w:cs="Arial"/>
                <w:sz w:val="24"/>
                <w:szCs w:val="24"/>
              </w:rPr>
              <w:t xml:space="preserve">   тыс. руб.,</w:t>
            </w:r>
          </w:p>
          <w:p w:rsidR="002B0EFC" w:rsidRPr="007F04C9" w:rsidRDefault="002857EA" w:rsidP="006146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 2021</w:t>
            </w:r>
            <w:r w:rsidR="006146E2">
              <w:rPr>
                <w:rFonts w:ascii="Arial" w:hAnsi="Arial" w:cs="Arial"/>
                <w:sz w:val="24"/>
                <w:szCs w:val="24"/>
              </w:rPr>
              <w:t xml:space="preserve"> году-    0,0</w:t>
            </w:r>
            <w:r w:rsidR="002B0EFC" w:rsidRPr="007F04C9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2B0EFC" w:rsidRPr="007F04C9" w:rsidRDefault="002857EA" w:rsidP="006146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2022</w:t>
            </w:r>
            <w:r w:rsidR="006146E2">
              <w:rPr>
                <w:rFonts w:ascii="Arial" w:hAnsi="Arial" w:cs="Arial"/>
                <w:sz w:val="24"/>
                <w:szCs w:val="24"/>
              </w:rPr>
              <w:t xml:space="preserve"> году –  0,0</w:t>
            </w:r>
            <w:r w:rsidR="002B0EFC" w:rsidRPr="007F04C9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="002B0EFC" w:rsidRPr="007F04C9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2B0EFC" w:rsidRPr="007F04C9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2B0EFC" w:rsidRPr="007F04C9" w:rsidRDefault="002857EA" w:rsidP="006146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2023</w:t>
            </w:r>
            <w:r w:rsidR="006146E2">
              <w:rPr>
                <w:rFonts w:ascii="Arial" w:hAnsi="Arial" w:cs="Arial"/>
                <w:sz w:val="24"/>
                <w:szCs w:val="24"/>
              </w:rPr>
              <w:t xml:space="preserve"> году –  0,0</w:t>
            </w:r>
            <w:r w:rsidR="002B0EFC" w:rsidRPr="007F04C9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2B0EFC" w:rsidRPr="007F04C9" w:rsidRDefault="002857EA" w:rsidP="006146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2024</w:t>
            </w:r>
            <w:r w:rsidR="006146E2">
              <w:rPr>
                <w:rFonts w:ascii="Arial" w:hAnsi="Arial" w:cs="Arial"/>
                <w:sz w:val="24"/>
                <w:szCs w:val="24"/>
              </w:rPr>
              <w:t xml:space="preserve"> году –  0,0</w:t>
            </w:r>
            <w:r w:rsidR="002B0EFC" w:rsidRPr="007F04C9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  <w:tr w:rsidR="002B0EFC" w:rsidRPr="007F04C9" w:rsidTr="006146E2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Система организации</w:t>
            </w:r>
          </w:p>
          <w:p w:rsidR="002B0EFC" w:rsidRPr="007F04C9" w:rsidRDefault="002B0EFC" w:rsidP="00614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 xml:space="preserve"> исполнением</w:t>
            </w:r>
          </w:p>
          <w:p w:rsidR="002B0EFC" w:rsidRPr="007F04C9" w:rsidRDefault="002B0EFC" w:rsidP="00614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 xml:space="preserve"> исполнением, качеством и сроками реализации мероприятий Программы, своевременным представлением аналитической информации о ходе ее выполнения осуществляет Администрация  Никольского сельсовета Октябрьского района Курской области  </w:t>
            </w:r>
          </w:p>
        </w:tc>
      </w:tr>
      <w:tr w:rsidR="002B0EFC" w:rsidRPr="007F04C9" w:rsidTr="006146E2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Ожидаемые конечные</w:t>
            </w:r>
          </w:p>
          <w:p w:rsidR="002B0EFC" w:rsidRPr="007F04C9" w:rsidRDefault="002B0EFC" w:rsidP="00614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результаты реализации</w:t>
            </w:r>
          </w:p>
          <w:p w:rsidR="002B0EFC" w:rsidRPr="007F04C9" w:rsidRDefault="002B0EFC" w:rsidP="00614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Программы и показатели</w:t>
            </w:r>
          </w:p>
          <w:p w:rsidR="002B0EFC" w:rsidRPr="007F04C9" w:rsidRDefault="002B0EFC" w:rsidP="00614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эффективности реализации</w:t>
            </w:r>
          </w:p>
          <w:p w:rsidR="002B0EFC" w:rsidRPr="007F04C9" w:rsidRDefault="002B0EFC" w:rsidP="00614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повышение эффективности и результативности муниципальной службы;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уменьшение числа муниципальных служащих, имеющих высшее профессиональное образование, не соответствующее специализации замещаемой должности муниципальной службы;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внедрение и совершенствование механизмов формирования кадрового резерва, проведения аттестации и ротации муниципальных служащих;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 xml:space="preserve">переподготовка и повышение квалификации </w:t>
            </w:r>
            <w:r w:rsidRPr="007F04C9">
              <w:rPr>
                <w:rFonts w:ascii="Arial" w:hAnsi="Arial" w:cs="Arial"/>
                <w:sz w:val="24"/>
                <w:szCs w:val="24"/>
              </w:rPr>
              <w:t>2</w:t>
            </w:r>
            <w:r w:rsidRPr="007F04C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муниципальных служащих;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увеличение удельного веса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4C9">
              <w:rPr>
                <w:rFonts w:ascii="Arial" w:hAnsi="Arial" w:cs="Arial"/>
                <w:color w:val="000000"/>
                <w:sz w:val="24"/>
                <w:szCs w:val="24"/>
              </w:rPr>
              <w:t>увеличение доли вакантных должностей муниципальной службы, замещаемых на основе назначения из кадрового резерва, от числа назначений</w:t>
            </w: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B0EFC" w:rsidRPr="007F04C9" w:rsidRDefault="002B0EFC" w:rsidP="006146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B0EFC" w:rsidRPr="007F04C9" w:rsidRDefault="002B0EFC" w:rsidP="002B0EF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7F04C9">
        <w:rPr>
          <w:rStyle w:val="a5"/>
          <w:rFonts w:ascii="Arial" w:hAnsi="Arial" w:cs="Arial"/>
          <w:color w:val="000000"/>
          <w:sz w:val="24"/>
          <w:szCs w:val="24"/>
        </w:rPr>
        <w:t>1. Характеристика проблемы, на решение которой</w:t>
      </w:r>
    </w:p>
    <w:p w:rsidR="002B0EFC" w:rsidRPr="007F04C9" w:rsidRDefault="002B0EFC" w:rsidP="002B0EF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7F04C9">
        <w:rPr>
          <w:rStyle w:val="a5"/>
          <w:rFonts w:ascii="Arial" w:hAnsi="Arial" w:cs="Arial"/>
          <w:color w:val="000000"/>
          <w:sz w:val="24"/>
          <w:szCs w:val="24"/>
        </w:rPr>
        <w:t>направлена Программа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 xml:space="preserve">На территории Никольского сельсовета Октябрьского района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Муниципальными нормативными правовыми актами урегулированы основные вопросы организации муниципальной службы в рамках полномочий, предоставленных муниципальному образованию. 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 xml:space="preserve">В целом кадровый корпус Администрации  Никольского сельсовета Октябрьского района Курской области имеет достаточно стабильную структуру: </w:t>
      </w:r>
      <w:r w:rsidRPr="007F04C9">
        <w:rPr>
          <w:rFonts w:ascii="Arial" w:hAnsi="Arial" w:cs="Arial"/>
          <w:sz w:val="24"/>
          <w:szCs w:val="24"/>
        </w:rPr>
        <w:t>100 %</w:t>
      </w:r>
      <w:r w:rsidRPr="007F04C9">
        <w:rPr>
          <w:rFonts w:ascii="Arial" w:hAnsi="Arial" w:cs="Arial"/>
          <w:color w:val="000000"/>
          <w:sz w:val="24"/>
          <w:szCs w:val="24"/>
        </w:rPr>
        <w:t xml:space="preserve"> муниципальных служащих имеют стаж муниципальной службы свыше 5 лет.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 xml:space="preserve">Муниципальные служащие Никольского сельсовета Октябрьского района  принимают участие в областных и районных информационно-методических семинарах и проходят курсы повышения квалификации. На основании Федерального закона от 2 марта 2007 года № 25-ФЗ «О муниципальной службе в Российской Федерации» (далее - Федеральный закон № 25-ФЗ) и Закона </w:t>
      </w:r>
      <w:r w:rsidRPr="007F04C9">
        <w:rPr>
          <w:rFonts w:ascii="Arial" w:hAnsi="Arial" w:cs="Arial"/>
          <w:color w:val="000000"/>
          <w:sz w:val="24"/>
          <w:szCs w:val="24"/>
        </w:rPr>
        <w:lastRenderedPageBreak/>
        <w:t>Курской области от 13 июня 2007 года № 60-ЗКО «О муниципальной службе в Курской области» в сельсовете приняты соответствующие нормативно-правовые акты.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 взаимодействие Администрации  Никольского сельсовета Октябрьского района с Администрацией Октябрьского района  и органами  государственной власти Курской области.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Одним из основных условий развития муниципальной службы является повышение профессионализма и компетентности кадрового состава Администрации  Никольского сельсовета Октябрьского района,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функций. 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года, то есть ежегодно на курсах повышения квалификации необходимо обучать 33 процента муниципальных служащих.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 xml:space="preserve">Общая численность муниципальных служащих в Администрации сельсовета, составляет </w:t>
      </w:r>
      <w:r w:rsidRPr="007F04C9">
        <w:rPr>
          <w:rFonts w:ascii="Arial" w:hAnsi="Arial" w:cs="Arial"/>
          <w:sz w:val="24"/>
          <w:szCs w:val="24"/>
        </w:rPr>
        <w:t>2</w:t>
      </w:r>
      <w:r w:rsidRPr="007F04C9">
        <w:rPr>
          <w:rFonts w:ascii="Arial" w:hAnsi="Arial" w:cs="Arial"/>
          <w:color w:val="000000"/>
          <w:sz w:val="24"/>
          <w:szCs w:val="24"/>
        </w:rPr>
        <w:t xml:space="preserve"> человека, которые  ежегодно обучаются на курсах повышения квалификации.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В соответствии с положениями законодательства, регулирующего вопросы прохождения муниципальной службы, на кадровые службы органов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местных бюджетов.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В настоящее время остро стоит проблема соответствия муниципальных служащих квалификационным требованиям, установленным законодательством к замещаемым должностям муниципальной службы, в том числе по уровню профессионального образования. По состоянию на 1 января 201</w:t>
      </w:r>
      <w:r w:rsidR="002857EA">
        <w:rPr>
          <w:rFonts w:ascii="Arial" w:hAnsi="Arial" w:cs="Arial"/>
          <w:color w:val="000000"/>
          <w:sz w:val="24"/>
          <w:szCs w:val="24"/>
        </w:rPr>
        <w:t>8</w:t>
      </w:r>
      <w:r w:rsidRPr="007F04C9">
        <w:rPr>
          <w:rFonts w:ascii="Arial" w:hAnsi="Arial" w:cs="Arial"/>
          <w:color w:val="000000"/>
          <w:sz w:val="24"/>
          <w:szCs w:val="24"/>
        </w:rPr>
        <w:t xml:space="preserve"> года из общего числа муниципальных служащих высшее образование имеют </w:t>
      </w:r>
      <w:r w:rsidRPr="007F04C9">
        <w:rPr>
          <w:rFonts w:ascii="Arial" w:hAnsi="Arial" w:cs="Arial"/>
          <w:sz w:val="24"/>
          <w:szCs w:val="24"/>
        </w:rPr>
        <w:t>100</w:t>
      </w:r>
      <w:r w:rsidRPr="007F04C9">
        <w:rPr>
          <w:rFonts w:ascii="Arial" w:hAnsi="Arial" w:cs="Arial"/>
          <w:color w:val="FF0000"/>
          <w:sz w:val="24"/>
          <w:szCs w:val="24"/>
        </w:rPr>
        <w:t xml:space="preserve"> </w:t>
      </w:r>
      <w:r w:rsidRPr="007F04C9">
        <w:rPr>
          <w:rFonts w:ascii="Arial" w:hAnsi="Arial" w:cs="Arial"/>
          <w:color w:val="000000"/>
          <w:sz w:val="24"/>
          <w:szCs w:val="24"/>
        </w:rPr>
        <w:t>процентов.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 xml:space="preserve">На основании </w:t>
      </w:r>
      <w:proofErr w:type="gramStart"/>
      <w:r w:rsidRPr="007F04C9">
        <w:rPr>
          <w:rFonts w:ascii="Arial" w:hAnsi="Arial" w:cs="Arial"/>
          <w:color w:val="000000"/>
          <w:sz w:val="24"/>
          <w:szCs w:val="24"/>
        </w:rPr>
        <w:t>анализа состояния кадрового потенциала муниципальных служащих Никольского сельсовета Октябрьского района Курской области</w:t>
      </w:r>
      <w:proofErr w:type="gramEnd"/>
      <w:r w:rsidRPr="007F04C9">
        <w:rPr>
          <w:rFonts w:ascii="Arial" w:hAnsi="Arial" w:cs="Arial"/>
          <w:color w:val="000000"/>
          <w:sz w:val="24"/>
          <w:szCs w:val="24"/>
        </w:rPr>
        <w:t xml:space="preserve"> можно сделать следующие выводы: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система повышения квалификации муниципальных служащих  носит планомерный характер и  является ведущим фактором в системе мотиваций муниципальных служащих;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слабо налажена работа с внутренним и внешним кадровым резервом муниципальных служащих;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lastRenderedPageBreak/>
        <w:t>по возрастному составу все муниципальные служащие</w:t>
      </w:r>
      <w:r w:rsidR="002857EA">
        <w:rPr>
          <w:rFonts w:ascii="Arial" w:hAnsi="Arial" w:cs="Arial"/>
          <w:color w:val="000000"/>
          <w:sz w:val="24"/>
          <w:szCs w:val="24"/>
        </w:rPr>
        <w:t xml:space="preserve"> находя</w:t>
      </w:r>
      <w:r w:rsidRPr="007F04C9">
        <w:rPr>
          <w:rFonts w:ascii="Arial" w:hAnsi="Arial" w:cs="Arial"/>
          <w:color w:val="000000"/>
          <w:sz w:val="24"/>
          <w:szCs w:val="24"/>
        </w:rPr>
        <w:t xml:space="preserve">тся в возрасте от </w:t>
      </w:r>
      <w:r w:rsidR="002857EA">
        <w:rPr>
          <w:rFonts w:ascii="Arial" w:hAnsi="Arial" w:cs="Arial"/>
          <w:color w:val="000000"/>
          <w:sz w:val="24"/>
          <w:szCs w:val="24"/>
        </w:rPr>
        <w:t>5</w:t>
      </w:r>
      <w:r w:rsidRPr="007F04C9">
        <w:rPr>
          <w:rFonts w:ascii="Arial" w:hAnsi="Arial" w:cs="Arial"/>
          <w:color w:val="000000"/>
          <w:sz w:val="24"/>
          <w:szCs w:val="24"/>
        </w:rPr>
        <w:t>5</w:t>
      </w:r>
      <w:r w:rsidR="002857EA">
        <w:rPr>
          <w:rFonts w:ascii="Arial" w:hAnsi="Arial" w:cs="Arial"/>
          <w:color w:val="000000"/>
          <w:sz w:val="24"/>
          <w:szCs w:val="24"/>
        </w:rPr>
        <w:t xml:space="preserve"> до 60</w:t>
      </w:r>
      <w:r w:rsidRPr="007F04C9">
        <w:rPr>
          <w:rFonts w:ascii="Arial" w:hAnsi="Arial" w:cs="Arial"/>
          <w:color w:val="000000"/>
          <w:sz w:val="24"/>
          <w:szCs w:val="24"/>
        </w:rPr>
        <w:t xml:space="preserve"> лет;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Вместе с тем, на состоянии муниципальной службы отражаются общероссийские тенденции, сложившиеся на современном этапе. Среди них: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низкий уровень доверия населения к органам местного самоуправления и, как следствие, снижение престижа муниципальной службы среди молодых специалистов;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утрата прежних норм морали и идеологического воздействия, регулировавших поведение работников органов государственной власти, органов местного самоуправления и ставивших барьеры на пути злоупотреблений;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недостатки в профессиональной подготовке и переподготовке муниципальных служащих;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отсутствие стабильности в структурах органов местного самоуправления;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длительное становление самой системы местного самоуправления, как одной из основ конституционного строя, наиболее приближенной к населению;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 xml:space="preserve">отсутствие действенного общественного </w:t>
      </w:r>
      <w:proofErr w:type="gramStart"/>
      <w:r w:rsidRPr="007F04C9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7F04C9">
        <w:rPr>
          <w:rFonts w:ascii="Arial" w:hAnsi="Arial" w:cs="Arial"/>
          <w:color w:val="000000"/>
          <w:sz w:val="24"/>
          <w:szCs w:val="24"/>
        </w:rPr>
        <w:t xml:space="preserve"> деятельностью муниципальных служащих.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Для преодоления указанных негативных тенденций необходимо обеспечить решение следующих проблем муниципальной службы: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недостаточного использования современных технологий управления персоналом;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низкой эффективности правовых и организационных мер контроля деятельности муниципальных служащих;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недостаточной эффективности кадровой политики в сфере муниципальной службы;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недостаточной ресурсной обеспеченности муниципальной службы;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повышения престижа муниципальной службы;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привлечения к муниципальной службе молодых инициативных специалистов, соблюдения эффективной преемственности кадров.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областного бюджета.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В целях урегулирования указанных проблем существует необходимость создания и развития системы дистанционного обучения и переподготовки муниципальных служащих непосредственно на базе муниципальных образований без отрыва от основного места работы, что в свою очередь позволит существенно сократить затраты.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B0EFC" w:rsidRPr="007F04C9" w:rsidRDefault="002B0EFC" w:rsidP="002B0EF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7F04C9">
        <w:rPr>
          <w:rStyle w:val="a5"/>
          <w:rFonts w:ascii="Arial" w:hAnsi="Arial" w:cs="Arial"/>
          <w:color w:val="000000"/>
          <w:sz w:val="24"/>
          <w:szCs w:val="24"/>
        </w:rPr>
        <w:t>II. Основные цели и задачи Программы, сроки и этапы</w:t>
      </w:r>
    </w:p>
    <w:p w:rsidR="002B0EFC" w:rsidRPr="007F04C9" w:rsidRDefault="002B0EFC" w:rsidP="002B0EF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7F04C9">
        <w:rPr>
          <w:rStyle w:val="a5"/>
          <w:rFonts w:ascii="Arial" w:hAnsi="Arial" w:cs="Arial"/>
          <w:color w:val="000000"/>
          <w:sz w:val="24"/>
          <w:szCs w:val="24"/>
        </w:rPr>
        <w:t>ее реализации, а также целевые индикаторы и показатели,</w:t>
      </w:r>
    </w:p>
    <w:p w:rsidR="002B0EFC" w:rsidRPr="007F04C9" w:rsidRDefault="002B0EFC" w:rsidP="002B0EF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7F04C9">
        <w:rPr>
          <w:rStyle w:val="a5"/>
          <w:rFonts w:ascii="Arial" w:hAnsi="Arial" w:cs="Arial"/>
          <w:color w:val="000000"/>
          <w:sz w:val="24"/>
          <w:szCs w:val="24"/>
        </w:rPr>
        <w:t>характеризующие эффективность реализации Программы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 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Программные мероприятия направлены на решение задач, сориентированы на достижение цели.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Цель Программы - создание условий для эффективного развития местного самоуправления в  Никольском сельсовете Октябрьского района Курской области.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Для достижения указанной цели необходимо решить следующие задачи: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1. Развитие нормативной правовой базы, регулирующей вопросы муниципальной службы.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lastRenderedPageBreak/>
        <w:t>2. Обеспечение взаимосвязи государственной гражданской службы Курской области и муниципальной службы в  Никольском сельсовете Октябрьского района Курской области.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3. Создание единой системы непрерывного обучения выборных должностных лиц местного самоуправления и муниципальных служащих.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4. Формирование эффективной системы управления муниципальной службой.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Программа носит долгосрочный характер и реализуется в 201</w:t>
      </w:r>
      <w:r w:rsidR="002857EA">
        <w:rPr>
          <w:rFonts w:ascii="Arial" w:hAnsi="Arial" w:cs="Arial"/>
          <w:color w:val="000000"/>
          <w:sz w:val="24"/>
          <w:szCs w:val="24"/>
        </w:rPr>
        <w:t>9-2024</w:t>
      </w:r>
      <w:r w:rsidRPr="007F04C9">
        <w:rPr>
          <w:rFonts w:ascii="Arial" w:hAnsi="Arial" w:cs="Arial"/>
          <w:color w:val="000000"/>
          <w:sz w:val="24"/>
          <w:szCs w:val="24"/>
        </w:rPr>
        <w:t xml:space="preserve"> годах.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На первом этапе (201</w:t>
      </w:r>
      <w:r w:rsidR="002857EA">
        <w:rPr>
          <w:rFonts w:ascii="Arial" w:hAnsi="Arial" w:cs="Arial"/>
          <w:color w:val="000000"/>
          <w:sz w:val="24"/>
          <w:szCs w:val="24"/>
        </w:rPr>
        <w:t>9-2021</w:t>
      </w:r>
      <w:r w:rsidRPr="007F04C9">
        <w:rPr>
          <w:rFonts w:ascii="Arial" w:hAnsi="Arial" w:cs="Arial"/>
          <w:color w:val="000000"/>
          <w:sz w:val="24"/>
          <w:szCs w:val="24"/>
        </w:rPr>
        <w:t xml:space="preserve"> годы) предстоит с учетом правоприменительной практики привести в соответствие с федеральным и областным законодательством нормативно-правовые акты Никольского сельсовета Октябрьского района в сфере муниципальной службы.</w:t>
      </w:r>
    </w:p>
    <w:p w:rsidR="002B0EFC" w:rsidRPr="007F04C9" w:rsidRDefault="002857EA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 втором этапе (2022-2024</w:t>
      </w:r>
      <w:r w:rsidR="002B0EFC" w:rsidRPr="007F04C9">
        <w:rPr>
          <w:rFonts w:ascii="Arial" w:hAnsi="Arial" w:cs="Arial"/>
          <w:color w:val="000000"/>
          <w:sz w:val="24"/>
          <w:szCs w:val="24"/>
        </w:rPr>
        <w:t xml:space="preserve"> годы) - осуществить анализ профессиональной подготовки муниципальных служащих, разработать и внедрить механизмы противодействия коррупции, организовать практическое развитие муниципальной службы района.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количество муниципальных служащих, прошедших переподготовку и повышение квалификации;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количество муниципальных служащих, имеющих высшее профессиональное образование;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удельный вес должностей муниципальной службы, для которых утверждены должностные инструкции, соответствующие установленным требованиям;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доля вакантных должностей муниципальной службы, замещаемых на основе назначения из кадрового резерва, от числа назначений.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Прогнозируемые значения целевых индикаторов и показателей Программы представлены в приложении №1 к настоящей Программе.</w:t>
      </w:r>
    </w:p>
    <w:p w:rsidR="002B0EFC" w:rsidRPr="007F04C9" w:rsidRDefault="002B0EFC" w:rsidP="002B0EFC">
      <w:pPr>
        <w:jc w:val="center"/>
        <w:rPr>
          <w:rStyle w:val="a5"/>
          <w:rFonts w:ascii="Arial" w:hAnsi="Arial" w:cs="Arial"/>
          <w:color w:val="000000"/>
          <w:sz w:val="24"/>
          <w:szCs w:val="24"/>
        </w:rPr>
      </w:pPr>
    </w:p>
    <w:p w:rsidR="002B0EFC" w:rsidRPr="007F04C9" w:rsidRDefault="002B0EFC" w:rsidP="002B0EF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7F04C9">
        <w:rPr>
          <w:rStyle w:val="a5"/>
          <w:rFonts w:ascii="Arial" w:hAnsi="Arial" w:cs="Arial"/>
          <w:color w:val="000000"/>
          <w:sz w:val="24"/>
          <w:szCs w:val="24"/>
        </w:rPr>
        <w:t>III. Перечень программных мероприятий, сроки</w:t>
      </w:r>
    </w:p>
    <w:p w:rsidR="002B0EFC" w:rsidRPr="007F04C9" w:rsidRDefault="002B0EFC" w:rsidP="002B0EF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7F04C9">
        <w:rPr>
          <w:rStyle w:val="a5"/>
          <w:rFonts w:ascii="Arial" w:hAnsi="Arial" w:cs="Arial"/>
          <w:color w:val="000000"/>
          <w:sz w:val="24"/>
          <w:szCs w:val="24"/>
        </w:rPr>
        <w:t>их реализации и объемы финансирования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 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Мероприятия, предусмотренные Программой, реализуются системно и непрерывно в течение всего срока действия Программы.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Мероприятиями Программы являются: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разработка правовых актов по вопросам муниципальной службы;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организация обучения лиц, замещающих выборные муниципальные должности, муниципальных служащих на курсах повышения квалификации;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организация и проведение районных, участие в областных консультационных, информационно-практических семинарах и «круглых» столах для лиц, замещающих выборные муниципальные должности, муниципальных служащих, обобщение опыта работы по реализации федерального и областного законодательства о муниципальной службе;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мониторинг внутренних и внешних источников формирования резерва муниципальных служащих;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повышение квалификации муниципальных служащих, включенных в кадровый резерв Октябрьского района Курской области;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участие в ежегодном областном конкурсе «Лучший муниципальный служащий Курской области».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lastRenderedPageBreak/>
        <w:t>Перечень мероприятий Программы, а также информация о необходимых сроках и объемах их финансирования приведены в приложении № 2 к настоящей Программе.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 </w:t>
      </w:r>
    </w:p>
    <w:p w:rsidR="002B0EFC" w:rsidRPr="007F04C9" w:rsidRDefault="002B0EFC" w:rsidP="002B0EFC">
      <w:pPr>
        <w:spacing w:before="100" w:beforeAutospacing="1" w:after="100" w:afterAutospacing="1" w:line="312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7F04C9">
        <w:rPr>
          <w:rStyle w:val="a5"/>
          <w:rFonts w:ascii="Arial" w:hAnsi="Arial" w:cs="Arial"/>
          <w:color w:val="000000"/>
          <w:sz w:val="24"/>
          <w:szCs w:val="24"/>
        </w:rPr>
        <w:t>IV. Ресурсное обеспечение Программы</w:t>
      </w:r>
    </w:p>
    <w:p w:rsidR="002B0EFC" w:rsidRPr="007F04C9" w:rsidRDefault="002B0EFC" w:rsidP="002B0EFC">
      <w:pPr>
        <w:spacing w:before="100" w:beforeAutospacing="1" w:after="100" w:afterAutospacing="1" w:line="312" w:lineRule="atLeast"/>
        <w:ind w:firstLine="708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Финансирование программных мероприятий будет осуществляться за счет средств областного бюджета и за счет средств бюджета  Никольского сельсовета Октябрьского района.</w:t>
      </w:r>
    </w:p>
    <w:p w:rsidR="006146E2" w:rsidRPr="007F04C9" w:rsidRDefault="002B0EFC" w:rsidP="006146E2">
      <w:pPr>
        <w:jc w:val="both"/>
        <w:rPr>
          <w:rFonts w:ascii="Arial" w:hAnsi="Arial" w:cs="Arial"/>
          <w:sz w:val="24"/>
          <w:szCs w:val="24"/>
        </w:rPr>
      </w:pPr>
      <w:r w:rsidRPr="007F04C9">
        <w:rPr>
          <w:rFonts w:ascii="Arial" w:hAnsi="Arial" w:cs="Arial"/>
          <w:sz w:val="24"/>
          <w:szCs w:val="24"/>
        </w:rPr>
        <w:t xml:space="preserve">Общий объем финансирования Программы </w:t>
      </w:r>
      <w:r w:rsidR="006146E2" w:rsidRPr="007F04C9">
        <w:rPr>
          <w:rFonts w:ascii="Arial" w:hAnsi="Arial" w:cs="Arial"/>
          <w:sz w:val="24"/>
          <w:szCs w:val="24"/>
        </w:rPr>
        <w:t xml:space="preserve">за счёт </w:t>
      </w:r>
      <w:r w:rsidR="006146E2">
        <w:rPr>
          <w:rFonts w:ascii="Arial" w:hAnsi="Arial" w:cs="Arial"/>
          <w:sz w:val="24"/>
          <w:szCs w:val="24"/>
        </w:rPr>
        <w:t>средств местного бюджета – 70,0</w:t>
      </w:r>
      <w:r w:rsidR="006146E2" w:rsidRPr="007F04C9">
        <w:rPr>
          <w:rFonts w:ascii="Arial" w:hAnsi="Arial" w:cs="Arial"/>
          <w:sz w:val="24"/>
          <w:szCs w:val="24"/>
        </w:rPr>
        <w:t xml:space="preserve"> тыс. рублей в том числе </w:t>
      </w:r>
    </w:p>
    <w:p w:rsidR="006146E2" w:rsidRPr="007F04C9" w:rsidRDefault="006146E2" w:rsidP="006146E2">
      <w:pPr>
        <w:jc w:val="both"/>
        <w:rPr>
          <w:rFonts w:ascii="Arial" w:hAnsi="Arial" w:cs="Arial"/>
          <w:sz w:val="24"/>
          <w:szCs w:val="24"/>
        </w:rPr>
      </w:pPr>
      <w:r w:rsidRPr="007F04C9">
        <w:rPr>
          <w:rFonts w:ascii="Arial" w:hAnsi="Arial" w:cs="Arial"/>
          <w:sz w:val="24"/>
          <w:szCs w:val="24"/>
        </w:rPr>
        <w:t>в 201</w:t>
      </w:r>
      <w:r>
        <w:rPr>
          <w:rFonts w:ascii="Arial" w:hAnsi="Arial" w:cs="Arial"/>
          <w:sz w:val="24"/>
          <w:szCs w:val="24"/>
        </w:rPr>
        <w:t>9 году –  70,0</w:t>
      </w:r>
      <w:r w:rsidRPr="007F04C9">
        <w:rPr>
          <w:rFonts w:ascii="Arial" w:hAnsi="Arial" w:cs="Arial"/>
          <w:sz w:val="24"/>
          <w:szCs w:val="24"/>
        </w:rPr>
        <w:t xml:space="preserve">  тыс. руб.,</w:t>
      </w:r>
    </w:p>
    <w:p w:rsidR="006146E2" w:rsidRPr="007F04C9" w:rsidRDefault="006146E2" w:rsidP="006146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2020 году –  0,0</w:t>
      </w:r>
      <w:r w:rsidRPr="007F04C9">
        <w:rPr>
          <w:rFonts w:ascii="Arial" w:hAnsi="Arial" w:cs="Arial"/>
          <w:sz w:val="24"/>
          <w:szCs w:val="24"/>
        </w:rPr>
        <w:t xml:space="preserve">   тыс. руб.,</w:t>
      </w:r>
    </w:p>
    <w:p w:rsidR="006146E2" w:rsidRPr="007F04C9" w:rsidRDefault="006146E2" w:rsidP="006146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2021 году-    0,0</w:t>
      </w:r>
      <w:r w:rsidRPr="007F04C9">
        <w:rPr>
          <w:rFonts w:ascii="Arial" w:hAnsi="Arial" w:cs="Arial"/>
          <w:sz w:val="24"/>
          <w:szCs w:val="24"/>
        </w:rPr>
        <w:t xml:space="preserve"> тыс. руб.</w:t>
      </w:r>
    </w:p>
    <w:p w:rsidR="006146E2" w:rsidRPr="007F04C9" w:rsidRDefault="006146E2" w:rsidP="006146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2022 году –  0,0</w:t>
      </w:r>
      <w:r w:rsidRPr="007F04C9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7F04C9">
        <w:rPr>
          <w:rFonts w:ascii="Arial" w:hAnsi="Arial" w:cs="Arial"/>
          <w:sz w:val="24"/>
          <w:szCs w:val="24"/>
        </w:rPr>
        <w:t>.р</w:t>
      </w:r>
      <w:proofErr w:type="gramEnd"/>
      <w:r w:rsidRPr="007F04C9">
        <w:rPr>
          <w:rFonts w:ascii="Arial" w:hAnsi="Arial" w:cs="Arial"/>
          <w:sz w:val="24"/>
          <w:szCs w:val="24"/>
        </w:rPr>
        <w:t>уб.</w:t>
      </w:r>
    </w:p>
    <w:p w:rsidR="006146E2" w:rsidRPr="007F04C9" w:rsidRDefault="006146E2" w:rsidP="006146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2023 году –  0,0</w:t>
      </w:r>
      <w:r w:rsidRPr="007F04C9">
        <w:rPr>
          <w:rFonts w:ascii="Arial" w:hAnsi="Arial" w:cs="Arial"/>
          <w:sz w:val="24"/>
          <w:szCs w:val="24"/>
        </w:rPr>
        <w:t xml:space="preserve"> тыс. руб.</w:t>
      </w:r>
    </w:p>
    <w:p w:rsidR="002B0EFC" w:rsidRPr="007F04C9" w:rsidRDefault="006146E2" w:rsidP="006146E2">
      <w:pPr>
        <w:spacing w:before="100" w:beforeAutospacing="1" w:after="100" w:afterAutospacing="1" w:line="312" w:lineRule="atLeast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2024 году –  0,0</w:t>
      </w:r>
      <w:r w:rsidRPr="007F04C9">
        <w:rPr>
          <w:rFonts w:ascii="Arial" w:hAnsi="Arial" w:cs="Arial"/>
          <w:sz w:val="24"/>
          <w:szCs w:val="24"/>
        </w:rPr>
        <w:t xml:space="preserve"> тыс. руб.</w:t>
      </w:r>
    </w:p>
    <w:p w:rsidR="002B0EFC" w:rsidRPr="007F04C9" w:rsidRDefault="002B0EFC" w:rsidP="002B0EFC">
      <w:pPr>
        <w:spacing w:before="100" w:beforeAutospacing="1" w:after="100" w:afterAutospacing="1" w:line="312" w:lineRule="atLeast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Объёмы финансирования мероприятий Программы по годам предполагается ежегодно уточнять.</w:t>
      </w:r>
    </w:p>
    <w:p w:rsidR="002B0EFC" w:rsidRPr="007F04C9" w:rsidRDefault="002B0EFC" w:rsidP="002B0EFC">
      <w:pPr>
        <w:spacing w:before="100" w:beforeAutospacing="1" w:after="100" w:afterAutospacing="1" w:line="312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7F04C9">
        <w:rPr>
          <w:rStyle w:val="a5"/>
          <w:rFonts w:ascii="Arial" w:hAnsi="Arial" w:cs="Arial"/>
          <w:color w:val="000000"/>
          <w:sz w:val="24"/>
          <w:szCs w:val="24"/>
        </w:rPr>
        <w:t>V. Механизм реализации Программы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 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Программа реализуется в соответствии с перечнем программных мероприятий, предусмотренных в приложении № 2 к настоящей Программе.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 xml:space="preserve">Исполнителем мероприятий Программы определены: Администрация Никольского сельсовета Октябрьского района Курской области </w:t>
      </w:r>
    </w:p>
    <w:p w:rsidR="002B0EFC" w:rsidRPr="007F04C9" w:rsidRDefault="002B0EFC" w:rsidP="002B0EFC">
      <w:pPr>
        <w:spacing w:before="100" w:beforeAutospacing="1" w:after="100" w:afterAutospacing="1" w:line="312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7F04C9">
        <w:rPr>
          <w:rStyle w:val="a5"/>
          <w:rFonts w:ascii="Arial" w:hAnsi="Arial" w:cs="Arial"/>
          <w:color w:val="000000"/>
          <w:sz w:val="24"/>
          <w:szCs w:val="24"/>
        </w:rPr>
        <w:t>VI. Оценка социально-экономической эффективности Программы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Экономическая эффективность, результативность и социально-экономические последствия реализации Программы в большинстве своем зависят от степени достижения целевых показателей, представленных в приложении №1 к настоящей Программе.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В результате реализации Программы планируется создание и совершенствование систем организационно- правового, кадрового обеспечения развития муниципальной службы Филипповского сельсовета Октябрьского района Курской области, эффективность которых можно определить рядом индикаторов.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В ходе реализации Программы (2015-2020 годы) предстоит с учетом правоприменительной практики создать условия для развития муниципальной службы  Никольского сельсовета Октябрьского района Курской области, дальнейшее внедрение механизмов противодействия коррупции.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Реализация настоящей Программы позволит сформировать благоприятную среду (правовую, экономическую, организационную), обеспечивающую создание условий для развития муниципальной службы  Никольского сельсовета Октябрьского района Курской области.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Предлагаемые к включению в Программу мероприятия позволят решить задачи, направленные на достижение поставленных целей и достигнуть следующих положительных социально-экономических результатов: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повышение эффективности и результативности муниципальной службы;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lastRenderedPageBreak/>
        <w:t>уменьшение числа муниципальных служащих, имеющих высшее профессиональное образование, не соответствующее специализации замещаемой должности муниципальной службы;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внедрение и совершенствование механизмов формирования кадрового резерва, проведения аттестации и ротации муниципальных служащих;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 xml:space="preserve">переподготовка и повышение квалификации </w:t>
      </w:r>
      <w:r w:rsidRPr="007F04C9">
        <w:rPr>
          <w:rFonts w:ascii="Arial" w:hAnsi="Arial" w:cs="Arial"/>
          <w:sz w:val="24"/>
          <w:szCs w:val="24"/>
        </w:rPr>
        <w:t>2</w:t>
      </w:r>
      <w:r w:rsidRPr="007F04C9">
        <w:rPr>
          <w:rFonts w:ascii="Arial" w:hAnsi="Arial" w:cs="Arial"/>
          <w:color w:val="000000"/>
          <w:sz w:val="24"/>
          <w:szCs w:val="24"/>
        </w:rPr>
        <w:t xml:space="preserve"> муниципальных служащих;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увеличение  числа муниципальных служащих, имеющих высшее профессиональное образование;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увеличение удельного веса должностей муниципальной службы, для которых утверждены должностные инструкции, соответствующие установленным требованиям;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увеличение  доли вакантных должностей муниципальной службы, замещаемых на основе назначения из кадрового резерва, от числа назначений.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Методика оценки эффективности реализации Программы приведена в приложении № 3 к настоящей Программе.</w:t>
      </w:r>
    </w:p>
    <w:p w:rsidR="002B0EFC" w:rsidRPr="007F04C9" w:rsidRDefault="002B0EFC" w:rsidP="002B0EFC">
      <w:pPr>
        <w:spacing w:before="100" w:beforeAutospacing="1" w:after="100" w:afterAutospacing="1" w:line="312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7F04C9">
        <w:rPr>
          <w:rStyle w:val="a5"/>
          <w:rFonts w:ascii="Arial" w:hAnsi="Arial" w:cs="Arial"/>
          <w:color w:val="000000"/>
          <w:sz w:val="24"/>
          <w:szCs w:val="24"/>
        </w:rPr>
        <w:t xml:space="preserve">VII. </w:t>
      </w:r>
      <w:proofErr w:type="gramStart"/>
      <w:r w:rsidRPr="007F04C9">
        <w:rPr>
          <w:rStyle w:val="a5"/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7F04C9">
        <w:rPr>
          <w:rStyle w:val="a5"/>
          <w:rFonts w:ascii="Arial" w:hAnsi="Arial" w:cs="Arial"/>
          <w:color w:val="000000"/>
          <w:sz w:val="24"/>
          <w:szCs w:val="24"/>
        </w:rPr>
        <w:t xml:space="preserve"> ходом реализации Программы</w:t>
      </w:r>
    </w:p>
    <w:p w:rsidR="002B0EFC" w:rsidRPr="007F04C9" w:rsidRDefault="002B0EFC" w:rsidP="002B0EFC">
      <w:pPr>
        <w:spacing w:line="312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 xml:space="preserve">Общий контроль за исполнением Программы осуществляется Главой Никольского сельсовета Октябрьского района Курской области и заместителем </w:t>
      </w:r>
      <w:proofErr w:type="gramStart"/>
      <w:r w:rsidRPr="007F04C9">
        <w:rPr>
          <w:rFonts w:ascii="Arial" w:hAnsi="Arial" w:cs="Arial"/>
          <w:color w:val="000000"/>
          <w:sz w:val="24"/>
          <w:szCs w:val="24"/>
        </w:rPr>
        <w:t>главы Администрации Никольского сельсовета Октябрьского района Курской области</w:t>
      </w:r>
      <w:proofErr w:type="gramEnd"/>
      <w:r w:rsidRPr="007F04C9">
        <w:rPr>
          <w:rFonts w:ascii="Arial" w:hAnsi="Arial" w:cs="Arial"/>
          <w:color w:val="000000"/>
          <w:sz w:val="24"/>
          <w:szCs w:val="24"/>
        </w:rPr>
        <w:t xml:space="preserve"> в соответствии с нормативными правовыми актами. Координацию деятельности по реализации и текущий </w:t>
      </w:r>
      <w:proofErr w:type="gramStart"/>
      <w:r w:rsidRPr="007F04C9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7F04C9">
        <w:rPr>
          <w:rFonts w:ascii="Arial" w:hAnsi="Arial" w:cs="Arial"/>
          <w:color w:val="000000"/>
          <w:sz w:val="24"/>
          <w:szCs w:val="24"/>
        </w:rPr>
        <w:t xml:space="preserve"> исполнением мероприятий Программы осуществляет Администрация Никольского сельсовета Октябрьского района Курской области.</w:t>
      </w:r>
    </w:p>
    <w:p w:rsidR="002B0EFC" w:rsidRPr="007F04C9" w:rsidRDefault="002B0EFC" w:rsidP="002B0EFC">
      <w:pPr>
        <w:spacing w:line="312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 Исполнители мероприятий Программы несут ответственность за их качественное и своевременное выполнение.</w:t>
      </w:r>
    </w:p>
    <w:p w:rsidR="002B0EFC" w:rsidRPr="007F04C9" w:rsidRDefault="002B0EFC" w:rsidP="002B0EFC">
      <w:pPr>
        <w:spacing w:line="312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Ежеквартально до 5 числа месяца, следующего за отчетным кварталом, и ежегодно, до 20-го числа месяца, следующего за отчетным годом, исполнители представляют Главе Никольского сельсовета Октябрьского района Курской области обобщенную информацию о выполнении программных мероприятий и достигнутых результатах, копия направляется в комитет государственной, муниципальной службы и кадров Администрации Курской области</w:t>
      </w:r>
    </w:p>
    <w:p w:rsidR="002B0EFC" w:rsidRPr="007F04C9" w:rsidRDefault="002B0EFC" w:rsidP="002B0EFC">
      <w:pPr>
        <w:spacing w:before="100" w:beforeAutospacing="1" w:after="100" w:afterAutospacing="1" w:line="312" w:lineRule="atLeast"/>
        <w:jc w:val="both"/>
        <w:rPr>
          <w:rFonts w:ascii="Arial" w:hAnsi="Arial" w:cs="Arial"/>
          <w:color w:val="000000"/>
        </w:rPr>
        <w:sectPr w:rsidR="002B0EFC" w:rsidRPr="007F04C9" w:rsidSect="006146E2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2B0EFC" w:rsidRPr="007F04C9" w:rsidRDefault="002B0EFC" w:rsidP="002B0EFC">
      <w:pPr>
        <w:ind w:firstLine="7560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lastRenderedPageBreak/>
        <w:t xml:space="preserve">                                                                                  ПРИЛОЖЕНИЕ № 1</w:t>
      </w:r>
    </w:p>
    <w:p w:rsidR="002B0EFC" w:rsidRPr="007F04C9" w:rsidRDefault="002B0EFC" w:rsidP="002B0EFC">
      <w:pPr>
        <w:ind w:firstLine="7560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к муниципальной  программе</w:t>
      </w:r>
    </w:p>
    <w:p w:rsidR="002B0EFC" w:rsidRPr="007F04C9" w:rsidRDefault="002B0EFC" w:rsidP="002B0EFC">
      <w:pPr>
        <w:ind w:firstLine="7560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«Развитие муниципальной службы» </w:t>
      </w:r>
    </w:p>
    <w:p w:rsidR="002B0EFC" w:rsidRPr="007F04C9" w:rsidRDefault="002B0EFC" w:rsidP="002B0EFC">
      <w:pPr>
        <w:ind w:firstLine="7560"/>
        <w:jc w:val="center"/>
        <w:rPr>
          <w:rStyle w:val="a5"/>
          <w:rFonts w:ascii="Arial" w:hAnsi="Arial" w:cs="Arial"/>
          <w:color w:val="000000"/>
          <w:sz w:val="28"/>
          <w:szCs w:val="28"/>
        </w:rPr>
      </w:pPr>
    </w:p>
    <w:p w:rsidR="002B0EFC" w:rsidRPr="007F04C9" w:rsidRDefault="002B0EFC" w:rsidP="002B0EF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7F04C9">
        <w:rPr>
          <w:rStyle w:val="a5"/>
          <w:rFonts w:ascii="Arial" w:hAnsi="Arial" w:cs="Arial"/>
          <w:color w:val="000000"/>
          <w:sz w:val="24"/>
          <w:szCs w:val="24"/>
        </w:rPr>
        <w:t>Прогнозируемые значения целевых индикаторов и показателей</w:t>
      </w:r>
    </w:p>
    <w:p w:rsidR="002B0EFC" w:rsidRPr="007F04C9" w:rsidRDefault="002B0EFC" w:rsidP="002B0EF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7F04C9">
        <w:rPr>
          <w:rStyle w:val="a5"/>
          <w:rFonts w:ascii="Arial" w:hAnsi="Arial" w:cs="Arial"/>
          <w:color w:val="000000"/>
          <w:sz w:val="24"/>
          <w:szCs w:val="24"/>
        </w:rPr>
        <w:t>муниципальной  программы «Развитие муниципальной службы</w:t>
      </w:r>
      <w:r w:rsidR="0004561B">
        <w:rPr>
          <w:rStyle w:val="a5"/>
          <w:rFonts w:ascii="Arial" w:hAnsi="Arial" w:cs="Arial"/>
          <w:color w:val="000000"/>
          <w:sz w:val="24"/>
          <w:szCs w:val="24"/>
        </w:rPr>
        <w:t xml:space="preserve"> в Никольском сельсовете Октябрьского района Курской области</w:t>
      </w:r>
      <w:r w:rsidRPr="007F04C9">
        <w:rPr>
          <w:rStyle w:val="a5"/>
          <w:rFonts w:ascii="Arial" w:hAnsi="Arial" w:cs="Arial"/>
          <w:color w:val="000000"/>
          <w:sz w:val="24"/>
          <w:szCs w:val="24"/>
        </w:rPr>
        <w:t>»</w:t>
      </w:r>
      <w:r w:rsidRPr="007F04C9">
        <w:rPr>
          <w:rFonts w:ascii="Arial" w:hAnsi="Arial" w:cs="Arial"/>
          <w:color w:val="000000"/>
        </w:rPr>
        <w:t> </w:t>
      </w:r>
    </w:p>
    <w:tbl>
      <w:tblPr>
        <w:tblW w:w="503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0"/>
        <w:gridCol w:w="5223"/>
        <w:gridCol w:w="1840"/>
        <w:gridCol w:w="1062"/>
        <w:gridCol w:w="1062"/>
        <w:gridCol w:w="6"/>
        <w:gridCol w:w="1056"/>
        <w:gridCol w:w="90"/>
        <w:gridCol w:w="1049"/>
        <w:gridCol w:w="81"/>
        <w:gridCol w:w="923"/>
        <w:gridCol w:w="29"/>
        <w:gridCol w:w="1039"/>
        <w:gridCol w:w="107"/>
        <w:gridCol w:w="891"/>
        <w:gridCol w:w="107"/>
        <w:gridCol w:w="1149"/>
        <w:gridCol w:w="97"/>
      </w:tblGrid>
      <w:tr w:rsidR="002B0EFC" w:rsidRPr="007F04C9" w:rsidTr="006146E2">
        <w:trPr>
          <w:gridAfter w:val="1"/>
          <w:wAfter w:w="30" w:type="pct"/>
          <w:tblHeader/>
        </w:trPr>
        <w:tc>
          <w:tcPr>
            <w:tcW w:w="102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№</w:t>
            </w:r>
          </w:p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7F04C9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7F04C9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7F04C9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1618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Наименование индикаторов</w:t>
            </w:r>
            <w:r w:rsidRPr="007F04C9">
              <w:rPr>
                <w:rFonts w:ascii="Arial" w:hAnsi="Arial" w:cs="Arial"/>
                <w:color w:val="000000"/>
              </w:rPr>
              <w:br/>
              <w:t>и показателей целей и задач Программы</w:t>
            </w:r>
          </w:p>
        </w:tc>
        <w:tc>
          <w:tcPr>
            <w:tcW w:w="570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680" w:type="pct"/>
            <w:gridSpan w:val="1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Значения индикаторов и показателей Программы</w:t>
            </w:r>
          </w:p>
        </w:tc>
      </w:tr>
      <w:tr w:rsidR="002B0EFC" w:rsidRPr="007F04C9" w:rsidTr="006146E2">
        <w:trPr>
          <w:tblHeader/>
        </w:trPr>
        <w:tc>
          <w:tcPr>
            <w:tcW w:w="102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8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0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до начала реализации Программы</w:t>
            </w: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B62D99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  <w:r w:rsidR="002B0EFC" w:rsidRPr="007F04C9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29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B62D99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  <w:r w:rsidR="002B0EFC" w:rsidRPr="007F04C9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7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B62D99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  <w:r w:rsidR="002B0EFC" w:rsidRPr="007F04C9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29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B62D99" w:rsidP="00614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="002B0EFC" w:rsidRPr="007F04C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355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</w:rPr>
            </w:pPr>
          </w:p>
          <w:p w:rsidR="002B0EFC" w:rsidRPr="007F04C9" w:rsidRDefault="00B62D99" w:rsidP="00614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="002B0EFC" w:rsidRPr="007F04C9">
              <w:rPr>
                <w:rFonts w:ascii="Arial" w:hAnsi="Arial" w:cs="Arial"/>
              </w:rPr>
              <w:t xml:space="preserve"> год</w:t>
            </w:r>
          </w:p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2B0EFC" w:rsidRPr="007F04C9" w:rsidRDefault="002B0EFC" w:rsidP="006146E2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B0EFC" w:rsidRPr="007F04C9" w:rsidRDefault="00B62D99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  <w:r w:rsidR="002B0EFC" w:rsidRPr="007F04C9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86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ind w:left="240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За период реализации                         Программы</w:t>
            </w:r>
          </w:p>
        </w:tc>
      </w:tr>
      <w:tr w:rsidR="002B0EFC" w:rsidRPr="007F04C9" w:rsidTr="006146E2">
        <w:trPr>
          <w:gridAfter w:val="1"/>
          <w:wAfter w:w="30" w:type="pct"/>
        </w:trPr>
        <w:tc>
          <w:tcPr>
            <w:tcW w:w="4970" w:type="pct"/>
            <w:gridSpan w:val="1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Style w:val="a5"/>
                <w:rFonts w:ascii="Arial" w:hAnsi="Arial" w:cs="Arial"/>
                <w:color w:val="000000"/>
              </w:rPr>
              <w:t>Цель I. Создание условий для эффективного развития местного самоуправления</w:t>
            </w:r>
          </w:p>
          <w:p w:rsidR="002B0EFC" w:rsidRPr="007F04C9" w:rsidRDefault="002B0EFC" w:rsidP="006146E2">
            <w:pPr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Style w:val="a5"/>
                <w:rFonts w:ascii="Arial" w:hAnsi="Arial" w:cs="Arial"/>
                <w:color w:val="000000"/>
              </w:rPr>
              <w:t xml:space="preserve">в </w:t>
            </w:r>
            <w:r w:rsidRPr="007F04C9">
              <w:rPr>
                <w:rFonts w:ascii="Arial" w:hAnsi="Arial" w:cs="Arial"/>
                <w:b/>
                <w:color w:val="000000"/>
              </w:rPr>
              <w:t>Филипповском сельсовете</w:t>
            </w:r>
            <w:r w:rsidRPr="007F04C9">
              <w:rPr>
                <w:rStyle w:val="a5"/>
                <w:rFonts w:ascii="Arial" w:hAnsi="Arial" w:cs="Arial"/>
                <w:color w:val="000000"/>
              </w:rPr>
              <w:t xml:space="preserve"> Октябрьского района Курской области</w:t>
            </w:r>
          </w:p>
        </w:tc>
      </w:tr>
      <w:tr w:rsidR="002B0EFC" w:rsidRPr="007F04C9" w:rsidTr="006146E2">
        <w:trPr>
          <w:gridAfter w:val="1"/>
          <w:wAfter w:w="30" w:type="pct"/>
        </w:trPr>
        <w:tc>
          <w:tcPr>
            <w:tcW w:w="4970" w:type="pct"/>
            <w:gridSpan w:val="1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Style w:val="a5"/>
                <w:rFonts w:ascii="Arial" w:hAnsi="Arial" w:cs="Arial"/>
                <w:color w:val="000000"/>
              </w:rPr>
              <w:t>Задача 1. Создание единой системы непрерывного обучения выборных должностных лиц местного самоуправления и муниципальных служащих:</w:t>
            </w:r>
          </w:p>
        </w:tc>
      </w:tr>
      <w:tr w:rsidR="002B0EFC" w:rsidRPr="007F04C9" w:rsidTr="006146E2">
        <w:trPr>
          <w:gridAfter w:val="1"/>
          <w:wAfter w:w="30" w:type="pct"/>
        </w:trPr>
        <w:tc>
          <w:tcPr>
            <w:tcW w:w="1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61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Количество муниципальных служащих, прошедших переподготовку и повышение квалификации</w:t>
            </w:r>
          </w:p>
        </w:tc>
        <w:tc>
          <w:tcPr>
            <w:tcW w:w="5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человек</w:t>
            </w: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B0EFC" w:rsidRPr="007F04C9" w:rsidTr="006146E2">
        <w:trPr>
          <w:gridAfter w:val="1"/>
          <w:wAfter w:w="30" w:type="pct"/>
        </w:trPr>
        <w:tc>
          <w:tcPr>
            <w:tcW w:w="1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61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Количество муниципальных служащих, имеющих высшее профессиональное образование</w:t>
            </w:r>
          </w:p>
        </w:tc>
        <w:tc>
          <w:tcPr>
            <w:tcW w:w="5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Проценты (нарастающим итогом)</w:t>
            </w: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6146E2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5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8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2B0EFC" w:rsidRPr="007F04C9" w:rsidTr="006146E2">
        <w:trPr>
          <w:gridAfter w:val="1"/>
          <w:wAfter w:w="30" w:type="pct"/>
        </w:trPr>
        <w:tc>
          <w:tcPr>
            <w:tcW w:w="4970" w:type="pct"/>
            <w:gridSpan w:val="1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Style w:val="a5"/>
                <w:rFonts w:ascii="Arial" w:hAnsi="Arial" w:cs="Arial"/>
                <w:color w:val="000000"/>
              </w:rPr>
              <w:t>Задача 4. Формирование эффективной системы управления муниципальной службой</w:t>
            </w:r>
          </w:p>
        </w:tc>
      </w:tr>
      <w:tr w:rsidR="002B0EFC" w:rsidRPr="007F04C9" w:rsidTr="006146E2">
        <w:trPr>
          <w:gridAfter w:val="1"/>
          <w:wAfter w:w="30" w:type="pct"/>
        </w:trPr>
        <w:tc>
          <w:tcPr>
            <w:tcW w:w="1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61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 xml:space="preserve">Удельный вес должностей </w:t>
            </w:r>
            <w:r w:rsidRPr="007F04C9">
              <w:rPr>
                <w:rFonts w:ascii="Arial" w:hAnsi="Arial" w:cs="Arial"/>
                <w:color w:val="000000"/>
              </w:rPr>
              <w:br/>
              <w:t>муниципальной службы, для которых утверждены должностные инструкции, соответствующие установленным требованиям</w:t>
            </w:r>
          </w:p>
        </w:tc>
        <w:tc>
          <w:tcPr>
            <w:tcW w:w="5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проценты</w:t>
            </w:r>
          </w:p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(нарастающим итогом)</w:t>
            </w: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6146E2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5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8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2B0EFC" w:rsidRPr="007F04C9" w:rsidTr="006146E2">
        <w:trPr>
          <w:gridAfter w:val="1"/>
          <w:wAfter w:w="30" w:type="pct"/>
        </w:trPr>
        <w:tc>
          <w:tcPr>
            <w:tcW w:w="10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61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Доля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  <w:tc>
          <w:tcPr>
            <w:tcW w:w="5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проценты</w:t>
            </w:r>
          </w:p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(нарастающим итогом)</w:t>
            </w:r>
          </w:p>
        </w:tc>
        <w:tc>
          <w:tcPr>
            <w:tcW w:w="32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1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9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2B0EFC" w:rsidRPr="007F04C9" w:rsidRDefault="002B0EFC" w:rsidP="002B0EFC">
      <w:pPr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</w:t>
      </w:r>
    </w:p>
    <w:p w:rsidR="002B0EFC" w:rsidRPr="007F04C9" w:rsidRDefault="002B0EFC" w:rsidP="002B0EFC">
      <w:pPr>
        <w:rPr>
          <w:rFonts w:ascii="Arial" w:hAnsi="Arial" w:cs="Arial"/>
          <w:color w:val="000000"/>
        </w:rPr>
      </w:pPr>
    </w:p>
    <w:p w:rsidR="002B0EFC" w:rsidRPr="007F04C9" w:rsidRDefault="002B0EFC" w:rsidP="002B0EFC">
      <w:pPr>
        <w:rPr>
          <w:rFonts w:ascii="Arial" w:hAnsi="Arial" w:cs="Arial"/>
          <w:color w:val="000000"/>
        </w:rPr>
      </w:pPr>
    </w:p>
    <w:p w:rsidR="002B0EFC" w:rsidRPr="007F04C9" w:rsidRDefault="002B0EFC" w:rsidP="002B0EFC">
      <w:pPr>
        <w:rPr>
          <w:rFonts w:ascii="Arial" w:hAnsi="Arial" w:cs="Arial"/>
          <w:color w:val="000000"/>
        </w:rPr>
      </w:pPr>
    </w:p>
    <w:p w:rsidR="002B0EFC" w:rsidRPr="007F04C9" w:rsidRDefault="002B0EFC" w:rsidP="002B0EFC">
      <w:pPr>
        <w:rPr>
          <w:rFonts w:ascii="Arial" w:hAnsi="Arial" w:cs="Arial"/>
          <w:color w:val="000000"/>
        </w:rPr>
      </w:pPr>
    </w:p>
    <w:p w:rsidR="002B0EFC" w:rsidRPr="007F04C9" w:rsidRDefault="002B0EFC" w:rsidP="002B0EFC">
      <w:pPr>
        <w:rPr>
          <w:rFonts w:ascii="Arial" w:hAnsi="Arial" w:cs="Arial"/>
          <w:color w:val="000000"/>
        </w:rPr>
      </w:pPr>
    </w:p>
    <w:p w:rsidR="002B0EFC" w:rsidRPr="007F04C9" w:rsidRDefault="002B0EFC" w:rsidP="002B0EFC">
      <w:pPr>
        <w:rPr>
          <w:rFonts w:ascii="Arial" w:hAnsi="Arial" w:cs="Arial"/>
          <w:color w:val="000000"/>
        </w:rPr>
      </w:pPr>
    </w:p>
    <w:p w:rsidR="002B0EFC" w:rsidRPr="007F04C9" w:rsidRDefault="002B0EFC" w:rsidP="002B0EFC">
      <w:pPr>
        <w:rPr>
          <w:rFonts w:ascii="Arial" w:hAnsi="Arial" w:cs="Arial"/>
          <w:color w:val="000000"/>
        </w:rPr>
      </w:pPr>
    </w:p>
    <w:p w:rsidR="002B0EFC" w:rsidRPr="007F04C9" w:rsidRDefault="002B0EFC" w:rsidP="002B0EFC">
      <w:pPr>
        <w:rPr>
          <w:rFonts w:ascii="Arial" w:hAnsi="Arial" w:cs="Arial"/>
          <w:color w:val="000000"/>
        </w:rPr>
      </w:pPr>
    </w:p>
    <w:p w:rsidR="002B0EFC" w:rsidRPr="007F04C9" w:rsidRDefault="002B0EFC" w:rsidP="002B0EFC">
      <w:pPr>
        <w:rPr>
          <w:rFonts w:ascii="Arial" w:hAnsi="Arial" w:cs="Arial"/>
          <w:color w:val="000000"/>
        </w:rPr>
      </w:pPr>
    </w:p>
    <w:p w:rsidR="002B0EFC" w:rsidRPr="007F04C9" w:rsidRDefault="002B0EFC" w:rsidP="002B0EFC">
      <w:pPr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 № 2</w:t>
      </w:r>
    </w:p>
    <w:p w:rsidR="002B0EFC" w:rsidRPr="007F04C9" w:rsidRDefault="002B0EFC" w:rsidP="002B0EFC">
      <w:pPr>
        <w:ind w:firstLine="7560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 к муниципальной  программе</w:t>
      </w:r>
    </w:p>
    <w:p w:rsidR="002B0EFC" w:rsidRPr="007F04C9" w:rsidRDefault="002B0EFC" w:rsidP="002B0EFC">
      <w:pPr>
        <w:ind w:firstLine="7560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 «Развитие муниципальной службы» </w:t>
      </w:r>
    </w:p>
    <w:p w:rsidR="002B0EFC" w:rsidRPr="007F04C9" w:rsidRDefault="002B0EFC" w:rsidP="002B0EFC">
      <w:pPr>
        <w:ind w:firstLine="7560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 </w:t>
      </w:r>
    </w:p>
    <w:p w:rsidR="002B0EFC" w:rsidRPr="007F04C9" w:rsidRDefault="002B0EFC" w:rsidP="002B0EFC">
      <w:pPr>
        <w:jc w:val="center"/>
        <w:rPr>
          <w:rStyle w:val="a5"/>
          <w:rFonts w:ascii="Arial" w:hAnsi="Arial" w:cs="Arial"/>
          <w:color w:val="000000"/>
          <w:sz w:val="28"/>
          <w:szCs w:val="28"/>
        </w:rPr>
      </w:pPr>
    </w:p>
    <w:p w:rsidR="002B0EFC" w:rsidRPr="007F04C9" w:rsidRDefault="002B0EFC" w:rsidP="002B0EFC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F04C9">
        <w:rPr>
          <w:rStyle w:val="a5"/>
          <w:rFonts w:ascii="Arial" w:hAnsi="Arial" w:cs="Arial"/>
          <w:color w:val="000000"/>
          <w:sz w:val="24"/>
          <w:szCs w:val="24"/>
        </w:rPr>
        <w:t>Перечень мероприятий муниципальной  программы «Развитие муниципальной службы</w:t>
      </w:r>
      <w:r w:rsidR="0004561B">
        <w:rPr>
          <w:rStyle w:val="a5"/>
          <w:rFonts w:ascii="Arial" w:hAnsi="Arial" w:cs="Arial"/>
          <w:color w:val="000000"/>
          <w:sz w:val="24"/>
          <w:szCs w:val="24"/>
        </w:rPr>
        <w:t xml:space="preserve"> в Никольском сельсовете Октябрьского района Курской области</w:t>
      </w:r>
      <w:r w:rsidRPr="007F04C9">
        <w:rPr>
          <w:rStyle w:val="a5"/>
          <w:rFonts w:ascii="Arial" w:hAnsi="Arial" w:cs="Arial"/>
          <w:color w:val="000000"/>
          <w:sz w:val="24"/>
          <w:szCs w:val="24"/>
        </w:rPr>
        <w:t>»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33"/>
        <w:gridCol w:w="3016"/>
        <w:gridCol w:w="1342"/>
        <w:gridCol w:w="1825"/>
        <w:gridCol w:w="1511"/>
        <w:gridCol w:w="1651"/>
        <w:gridCol w:w="609"/>
        <w:gridCol w:w="8"/>
        <w:gridCol w:w="14"/>
        <w:gridCol w:w="821"/>
        <w:gridCol w:w="29"/>
        <w:gridCol w:w="873"/>
        <w:gridCol w:w="751"/>
        <w:gridCol w:w="597"/>
        <w:gridCol w:w="36"/>
        <w:gridCol w:w="500"/>
        <w:gridCol w:w="48"/>
        <w:gridCol w:w="505"/>
        <w:gridCol w:w="1566"/>
      </w:tblGrid>
      <w:tr w:rsidR="002B0EFC" w:rsidRPr="007F04C9" w:rsidTr="006146E2">
        <w:trPr>
          <w:tblHeader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r w:rsidRPr="007F04C9">
              <w:rPr>
                <w:rFonts w:ascii="Arial" w:hAnsi="Arial" w:cs="Arial"/>
                <w:color w:val="000000"/>
              </w:rPr>
              <w:t>п\</w:t>
            </w:r>
            <w:proofErr w:type="gramStart"/>
            <w:r w:rsidRPr="007F04C9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Наименование, цели, задачи,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Сроки выполнения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Исполнители</w:t>
            </w:r>
          </w:p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мероприятий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Направление расходов (</w:t>
            </w:r>
            <w:proofErr w:type="spellStart"/>
            <w:r w:rsidRPr="007F04C9">
              <w:rPr>
                <w:rFonts w:ascii="Arial" w:hAnsi="Arial" w:cs="Arial"/>
                <w:color w:val="000000"/>
              </w:rPr>
              <w:t>кап-вложе-ния</w:t>
            </w:r>
            <w:proofErr w:type="spellEnd"/>
            <w:r w:rsidRPr="007F04C9">
              <w:rPr>
                <w:rFonts w:ascii="Arial" w:hAnsi="Arial" w:cs="Arial"/>
                <w:color w:val="000000"/>
              </w:rPr>
              <w:t>, НИОКР и прочие расходы)</w:t>
            </w:r>
          </w:p>
        </w:tc>
        <w:tc>
          <w:tcPr>
            <w:tcW w:w="470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Источники финансирования</w:t>
            </w:r>
          </w:p>
        </w:tc>
        <w:tc>
          <w:tcPr>
            <w:tcW w:w="1546" w:type="pct"/>
            <w:gridSpan w:val="1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Объемы финансирования</w:t>
            </w:r>
          </w:p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(в тыс. руб.)</w:t>
            </w:r>
          </w:p>
        </w:tc>
        <w:tc>
          <w:tcPr>
            <w:tcW w:w="450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 xml:space="preserve">Ожидаемый результат (в натуральном выражении </w:t>
            </w:r>
            <w:proofErr w:type="gramStart"/>
            <w:r w:rsidRPr="007F04C9">
              <w:rPr>
                <w:rFonts w:ascii="Arial" w:hAnsi="Arial" w:cs="Arial"/>
                <w:color w:val="000000"/>
              </w:rPr>
              <w:t>–ц</w:t>
            </w:r>
            <w:proofErr w:type="gramEnd"/>
            <w:r w:rsidRPr="007F04C9">
              <w:rPr>
                <w:rFonts w:ascii="Arial" w:hAnsi="Arial" w:cs="Arial"/>
                <w:color w:val="000000"/>
              </w:rPr>
              <w:t>елевые значения)</w:t>
            </w:r>
          </w:p>
        </w:tc>
      </w:tr>
      <w:tr w:rsidR="002B0EFC" w:rsidRPr="007F04C9" w:rsidTr="00B62D99">
        <w:trPr>
          <w:trHeight w:val="35"/>
          <w:tblHeader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pct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296" w:type="pct"/>
            <w:gridSpan w:val="4"/>
            <w:vMerge w:val="restar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2B0EFC" w:rsidRPr="007F04C9" w:rsidRDefault="00B62D99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278" w:type="pct"/>
            <w:vMerge w:val="restar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2B0EFC" w:rsidRPr="007F04C9" w:rsidRDefault="00B62D99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240" w:type="pct"/>
            <w:vMerge w:val="restar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2B0EFC" w:rsidRPr="007F04C9" w:rsidRDefault="00B62D99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B62D99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pct"/>
            <w:vMerge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</w:p>
        </w:tc>
      </w:tr>
      <w:tr w:rsidR="002B0EFC" w:rsidRPr="007F04C9" w:rsidTr="006146E2">
        <w:trPr>
          <w:tblHeader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pct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" w:type="pct"/>
            <w:gridSpan w:val="4"/>
            <w:vMerge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vMerge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" w:type="pct"/>
            <w:vMerge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" w:type="pct"/>
            <w:vMerge/>
            <w:tcBorders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B62D99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46" w:type="pc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B62D99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450" w:type="pct"/>
            <w:vMerge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</w:p>
        </w:tc>
      </w:tr>
      <w:tr w:rsidR="002B0EFC" w:rsidRPr="007F04C9" w:rsidTr="006146E2">
        <w:tc>
          <w:tcPr>
            <w:tcW w:w="0" w:type="auto"/>
            <w:gridSpan w:val="19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Style w:val="a5"/>
                <w:rFonts w:ascii="Arial" w:hAnsi="Arial" w:cs="Arial"/>
                <w:color w:val="000000"/>
              </w:rPr>
              <w:t>Цель программы – создание условий для эффективного развития местного самоуправления в Курской области</w:t>
            </w:r>
          </w:p>
        </w:tc>
      </w:tr>
      <w:tr w:rsidR="002B0EFC" w:rsidRPr="007F04C9" w:rsidTr="006146E2">
        <w:tc>
          <w:tcPr>
            <w:tcW w:w="0" w:type="auto"/>
            <w:gridSpan w:val="19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Style w:val="a5"/>
                <w:rFonts w:ascii="Arial" w:hAnsi="Arial" w:cs="Arial"/>
                <w:color w:val="000000"/>
              </w:rPr>
              <w:t>Задача 1. Развитие нормативно-правовой базы Октябрьского района Курской области, регулирующей вопросы муниципальной службы</w:t>
            </w:r>
          </w:p>
        </w:tc>
      </w:tr>
      <w:tr w:rsidR="002B0EFC" w:rsidRPr="007F04C9" w:rsidTr="006146E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Разработка нормативно-правовых актов Никольского сельсовета Октябрьского района Курской области, регулирующих вопросы муниципальной службы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2015-2020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Администрация Никольского сельсовета Октябрьского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Прочие расходы</w:t>
            </w:r>
          </w:p>
        </w:tc>
        <w:tc>
          <w:tcPr>
            <w:tcW w:w="4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210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8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40" w:type="pc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B0EFC" w:rsidRPr="007F04C9" w:rsidTr="006146E2">
        <w:tc>
          <w:tcPr>
            <w:tcW w:w="0" w:type="auto"/>
            <w:gridSpan w:val="19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Style w:val="a5"/>
                <w:rFonts w:ascii="Arial" w:hAnsi="Arial" w:cs="Arial"/>
                <w:color w:val="000000"/>
              </w:rPr>
              <w:t>Задача 2. Создание единой системы непрерывного обучения выборных должностных лиц местного самоуправления и муниципальных служащих</w:t>
            </w:r>
          </w:p>
        </w:tc>
      </w:tr>
      <w:tr w:rsidR="002B0EFC" w:rsidRPr="007F04C9" w:rsidTr="006146E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Организация обучения лиц, замещающих выборные муниципальные должности, муниципальных служащих на курсах повышения квалификации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2015-2020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Администрация Никольского сельсовета Октябрьского района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Прочие расходы</w:t>
            </w:r>
          </w:p>
        </w:tc>
        <w:tc>
          <w:tcPr>
            <w:tcW w:w="4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210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6146E2" w:rsidP="006146E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</w:t>
            </w:r>
          </w:p>
        </w:tc>
        <w:tc>
          <w:tcPr>
            <w:tcW w:w="28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6146E2" w:rsidP="006146E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</w:t>
            </w:r>
          </w:p>
        </w:tc>
        <w:tc>
          <w:tcPr>
            <w:tcW w:w="278" w:type="pc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6146E2" w:rsidP="006146E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40" w:type="pc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6146E2" w:rsidP="006146E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6146E2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6146E2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6146E2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4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>Переподготовка и повышение квалификации 2 муниципальных служащих</w:t>
            </w:r>
          </w:p>
        </w:tc>
      </w:tr>
      <w:tr w:rsidR="002B0EFC" w:rsidRPr="007F04C9" w:rsidTr="006146E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 xml:space="preserve">Организация и проведение консультационных, информационно-практических семинаров и «круглых» столов для лиц, замещающих выборные муниципальные должности, муниципальных служащих, обобщение опыта работы по реализации федерального и областного </w:t>
            </w:r>
            <w:r w:rsidRPr="007F04C9">
              <w:rPr>
                <w:rFonts w:ascii="Arial" w:hAnsi="Arial" w:cs="Arial"/>
                <w:color w:val="000000"/>
              </w:rPr>
              <w:lastRenderedPageBreak/>
              <w:t>законодательства о муниципаль</w:t>
            </w:r>
            <w:r w:rsidR="00B62D99">
              <w:rPr>
                <w:rFonts w:ascii="Arial" w:hAnsi="Arial" w:cs="Arial"/>
                <w:color w:val="000000"/>
              </w:rPr>
              <w:t>ной служ</w:t>
            </w:r>
            <w:r w:rsidR="006146E2">
              <w:rPr>
                <w:rFonts w:ascii="Arial" w:hAnsi="Arial" w:cs="Arial"/>
                <w:color w:val="000000"/>
              </w:rPr>
              <w:t>бе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lastRenderedPageBreak/>
              <w:t>2015-2020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Администрация Никольского сельсовета Октябрьского района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Прочие расходы</w:t>
            </w:r>
          </w:p>
        </w:tc>
        <w:tc>
          <w:tcPr>
            <w:tcW w:w="4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областной бюджет,</w:t>
            </w:r>
          </w:p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210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>-</w:t>
            </w:r>
          </w:p>
        </w:tc>
        <w:tc>
          <w:tcPr>
            <w:tcW w:w="282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240" w:type="pc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>-</w:t>
            </w:r>
          </w:p>
        </w:tc>
        <w:tc>
          <w:tcPr>
            <w:tcW w:w="14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>-</w:t>
            </w:r>
          </w:p>
        </w:tc>
        <w:tc>
          <w:tcPr>
            <w:tcW w:w="4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Проведение 3 «круглых» столов</w:t>
            </w:r>
          </w:p>
        </w:tc>
      </w:tr>
      <w:tr w:rsidR="002B0EFC" w:rsidRPr="007F04C9" w:rsidTr="006146E2">
        <w:tc>
          <w:tcPr>
            <w:tcW w:w="0" w:type="auto"/>
            <w:gridSpan w:val="19"/>
            <w:tcBorders>
              <w:top w:val="single" w:sz="6" w:space="0" w:color="AAAAAA"/>
              <w:left w:val="single" w:sz="6" w:space="0" w:color="AAAAAA"/>
              <w:bottom w:val="single" w:sz="4" w:space="0" w:color="auto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Style w:val="a5"/>
                <w:rFonts w:ascii="Arial" w:hAnsi="Arial" w:cs="Arial"/>
                <w:color w:val="000000"/>
              </w:rPr>
              <w:lastRenderedPageBreak/>
              <w:t>Задача 4. Формирование эффективной системы управления муниципальной службой</w:t>
            </w:r>
          </w:p>
        </w:tc>
      </w:tr>
      <w:tr w:rsidR="002B0EFC" w:rsidRPr="007F04C9" w:rsidTr="006146E2">
        <w:trPr>
          <w:trHeight w:val="495"/>
        </w:trPr>
        <w:tc>
          <w:tcPr>
            <w:tcW w:w="0" w:type="auto"/>
            <w:gridSpan w:val="19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Style w:val="a5"/>
                <w:rFonts w:ascii="Arial" w:hAnsi="Arial" w:cs="Arial"/>
                <w:color w:val="000000"/>
              </w:rPr>
            </w:pPr>
          </w:p>
        </w:tc>
      </w:tr>
      <w:tr w:rsidR="002B0EFC" w:rsidRPr="007F04C9" w:rsidTr="006146E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Мониторинг внутренних и внешних источников формирования резерва муниципальных служащих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2015-2020.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Администрация Никольского сельсовета Октябрьского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Прочие расходы</w:t>
            </w:r>
          </w:p>
        </w:tc>
        <w:tc>
          <w:tcPr>
            <w:tcW w:w="4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областной бюджет, субсидии на иные цели</w:t>
            </w:r>
          </w:p>
        </w:tc>
        <w:tc>
          <w:tcPr>
            <w:tcW w:w="20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>-</w:t>
            </w:r>
          </w:p>
        </w:tc>
        <w:tc>
          <w:tcPr>
            <w:tcW w:w="291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4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>-</w:t>
            </w:r>
          </w:p>
        </w:tc>
        <w:tc>
          <w:tcPr>
            <w:tcW w:w="206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4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>-</w:t>
            </w:r>
          </w:p>
        </w:tc>
        <w:tc>
          <w:tcPr>
            <w:tcW w:w="4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Увеличение  доли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</w:tr>
      <w:tr w:rsidR="002B0EFC" w:rsidRPr="007F04C9" w:rsidTr="006146E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Повышение квалификации муниципальных служащих, включенных в кадровый резерв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2015-2020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Прочие расходы</w:t>
            </w:r>
          </w:p>
        </w:tc>
        <w:tc>
          <w:tcPr>
            <w:tcW w:w="4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местные бюджеты</w:t>
            </w:r>
          </w:p>
        </w:tc>
        <w:tc>
          <w:tcPr>
            <w:tcW w:w="20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>-</w:t>
            </w:r>
          </w:p>
        </w:tc>
        <w:tc>
          <w:tcPr>
            <w:tcW w:w="291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4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>-</w:t>
            </w:r>
          </w:p>
        </w:tc>
        <w:tc>
          <w:tcPr>
            <w:tcW w:w="206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4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04C9">
              <w:rPr>
                <w:rFonts w:ascii="Arial" w:hAnsi="Arial" w:cs="Arial"/>
              </w:rPr>
              <w:t>-</w:t>
            </w:r>
          </w:p>
        </w:tc>
        <w:tc>
          <w:tcPr>
            <w:tcW w:w="4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Увеличение муниципальных служащих, включенных в кадровый резерв </w:t>
            </w:r>
          </w:p>
        </w:tc>
      </w:tr>
      <w:tr w:rsidR="002B0EFC" w:rsidRPr="007F04C9" w:rsidTr="006146E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Участие в ежегодном областном конкурсе «Лучший муниципальный служащий Курской области»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2015-2020.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 xml:space="preserve">Администрация  Никольского сельсовета Октябрьского района Курской области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Прочие расходы</w:t>
            </w:r>
          </w:p>
        </w:tc>
        <w:tc>
          <w:tcPr>
            <w:tcW w:w="4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20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4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6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4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0EFC" w:rsidRPr="007F04C9" w:rsidTr="006146E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Style w:val="a5"/>
                <w:rFonts w:ascii="Arial" w:hAnsi="Arial" w:cs="Arial"/>
                <w:color w:val="000000"/>
              </w:rPr>
              <w:t>Всего по Программе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2015-2020.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 xml:space="preserve"> Администрация Никольского сельсовета Октябрьского района Курской </w:t>
            </w:r>
            <w:r w:rsidRPr="007F04C9">
              <w:rPr>
                <w:rFonts w:ascii="Arial" w:hAnsi="Arial" w:cs="Arial"/>
                <w:color w:val="000000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lastRenderedPageBreak/>
              <w:t> Прочие расходы</w:t>
            </w:r>
          </w:p>
        </w:tc>
        <w:tc>
          <w:tcPr>
            <w:tcW w:w="4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Местный бюджет</w:t>
            </w:r>
          </w:p>
        </w:tc>
        <w:tc>
          <w:tcPr>
            <w:tcW w:w="20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6146E2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291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6146E2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278" w:type="pc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6146E2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4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6146E2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6146E2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4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6146E2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6146E2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0EFC" w:rsidRPr="007F04C9" w:rsidTr="006146E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Style w:val="a5"/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6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0EFC" w:rsidRPr="007F04C9" w:rsidTr="006146E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Style w:val="a5"/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1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4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6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4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0EFC" w:rsidRPr="007F04C9" w:rsidTr="006146E2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7F04C9">
              <w:rPr>
                <w:rStyle w:val="a5"/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6146E2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281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6146E2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293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6146E2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4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6146E2" w:rsidP="006146E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9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6146E2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98" w:type="pct"/>
            <w:gridSpan w:val="3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6146E2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6146E2" w:rsidP="006146E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0EFC" w:rsidRPr="007F04C9" w:rsidRDefault="002B0EFC" w:rsidP="006146E2">
            <w:pPr>
              <w:rPr>
                <w:rFonts w:ascii="Arial" w:hAnsi="Arial" w:cs="Arial"/>
                <w:color w:val="000000"/>
              </w:rPr>
            </w:pPr>
            <w:r w:rsidRPr="007F04C9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2B0EFC" w:rsidRPr="007F04C9" w:rsidRDefault="002B0EFC" w:rsidP="002B0EFC">
      <w:pPr>
        <w:rPr>
          <w:rFonts w:ascii="Arial" w:hAnsi="Arial" w:cs="Arial"/>
          <w:color w:val="000000"/>
          <w:sz w:val="28"/>
          <w:szCs w:val="28"/>
        </w:rPr>
      </w:pPr>
    </w:p>
    <w:p w:rsidR="002B0EFC" w:rsidRPr="007F04C9" w:rsidRDefault="002B0EFC" w:rsidP="002B0EFC">
      <w:pPr>
        <w:rPr>
          <w:rFonts w:ascii="Arial" w:hAnsi="Arial" w:cs="Arial"/>
          <w:color w:val="000000"/>
          <w:sz w:val="28"/>
          <w:szCs w:val="28"/>
        </w:rPr>
      </w:pPr>
    </w:p>
    <w:p w:rsidR="002B0EFC" w:rsidRPr="007F04C9" w:rsidRDefault="002B0EFC" w:rsidP="002B0EFC">
      <w:pPr>
        <w:rPr>
          <w:rFonts w:ascii="Arial" w:hAnsi="Arial" w:cs="Arial"/>
          <w:color w:val="000000"/>
          <w:sz w:val="28"/>
          <w:szCs w:val="28"/>
        </w:rPr>
      </w:pPr>
    </w:p>
    <w:p w:rsidR="002B0EFC" w:rsidRPr="007F04C9" w:rsidRDefault="002B0EFC" w:rsidP="002B0EFC">
      <w:pPr>
        <w:rPr>
          <w:rFonts w:ascii="Arial" w:hAnsi="Arial" w:cs="Arial"/>
          <w:color w:val="000000"/>
          <w:sz w:val="28"/>
          <w:szCs w:val="28"/>
        </w:rPr>
      </w:pPr>
    </w:p>
    <w:p w:rsidR="002B0EFC" w:rsidRPr="007F04C9" w:rsidRDefault="002B0EFC" w:rsidP="002B0EFC">
      <w:pPr>
        <w:rPr>
          <w:rFonts w:ascii="Arial" w:hAnsi="Arial" w:cs="Arial"/>
          <w:color w:val="000000"/>
          <w:sz w:val="28"/>
          <w:szCs w:val="28"/>
        </w:rPr>
        <w:sectPr w:rsidR="002B0EFC" w:rsidRPr="007F04C9" w:rsidSect="006146E2">
          <w:pgSz w:w="16838" w:h="11906" w:orient="landscape"/>
          <w:pgMar w:top="1134" w:right="438" w:bottom="851" w:left="425" w:header="720" w:footer="720" w:gutter="0"/>
          <w:cols w:space="720"/>
        </w:sectPr>
      </w:pPr>
    </w:p>
    <w:p w:rsidR="002B0EFC" w:rsidRPr="007F04C9" w:rsidRDefault="002B0EFC" w:rsidP="002B0EFC">
      <w:pPr>
        <w:rPr>
          <w:rFonts w:ascii="Arial" w:hAnsi="Arial" w:cs="Arial"/>
          <w:color w:val="000000"/>
          <w:sz w:val="28"/>
          <w:szCs w:val="28"/>
        </w:rPr>
      </w:pPr>
    </w:p>
    <w:p w:rsidR="002B0EFC" w:rsidRPr="007F04C9" w:rsidRDefault="002B0EFC" w:rsidP="002B0EFC">
      <w:pPr>
        <w:ind w:firstLine="7201"/>
        <w:contextualSpacing/>
        <w:jc w:val="right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ПРИЛОЖЕНИЕ № 3</w:t>
      </w:r>
    </w:p>
    <w:p w:rsidR="002B0EFC" w:rsidRPr="007F04C9" w:rsidRDefault="002B0EFC" w:rsidP="002B0EFC">
      <w:pPr>
        <w:contextualSpacing/>
        <w:jc w:val="right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к муниципальной  программе</w:t>
      </w:r>
    </w:p>
    <w:p w:rsidR="002B0EFC" w:rsidRPr="007F04C9" w:rsidRDefault="002B0EFC" w:rsidP="002B0EFC">
      <w:pPr>
        <w:contextualSpacing/>
        <w:jc w:val="right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«Развитие муниципальной службы </w:t>
      </w:r>
    </w:p>
    <w:p w:rsidR="002B0EFC" w:rsidRPr="007F04C9" w:rsidRDefault="002B0EFC" w:rsidP="002B0EFC">
      <w:pPr>
        <w:contextualSpacing/>
        <w:jc w:val="right"/>
        <w:rPr>
          <w:rFonts w:ascii="Arial" w:hAnsi="Arial" w:cs="Arial"/>
          <w:color w:val="000000"/>
        </w:rPr>
      </w:pPr>
      <w:r w:rsidRPr="007F04C9">
        <w:rPr>
          <w:rFonts w:ascii="Arial" w:hAnsi="Arial" w:cs="Arial"/>
          <w:color w:val="000000"/>
        </w:rPr>
        <w:t xml:space="preserve">                                                                                  на 201</w:t>
      </w:r>
      <w:r w:rsidR="00B62D99">
        <w:rPr>
          <w:rFonts w:ascii="Arial" w:hAnsi="Arial" w:cs="Arial"/>
          <w:color w:val="000000"/>
        </w:rPr>
        <w:t>9 - 2024</w:t>
      </w:r>
      <w:r w:rsidRPr="007F04C9">
        <w:rPr>
          <w:rFonts w:ascii="Arial" w:hAnsi="Arial" w:cs="Arial"/>
          <w:color w:val="000000"/>
        </w:rPr>
        <w:t>годы»</w:t>
      </w:r>
    </w:p>
    <w:p w:rsidR="002B0EFC" w:rsidRPr="007F04C9" w:rsidRDefault="002B0EFC" w:rsidP="002B0EFC">
      <w:pPr>
        <w:ind w:firstLine="7200"/>
        <w:jc w:val="center"/>
        <w:rPr>
          <w:rStyle w:val="a5"/>
          <w:rFonts w:ascii="Arial" w:hAnsi="Arial" w:cs="Arial"/>
          <w:color w:val="000000"/>
          <w:sz w:val="24"/>
          <w:szCs w:val="24"/>
        </w:rPr>
      </w:pPr>
    </w:p>
    <w:p w:rsidR="002B0EFC" w:rsidRPr="007F04C9" w:rsidRDefault="002B0EFC" w:rsidP="002B0EFC">
      <w:pPr>
        <w:ind w:firstLine="7200"/>
        <w:jc w:val="center"/>
        <w:rPr>
          <w:rStyle w:val="a5"/>
          <w:rFonts w:ascii="Arial" w:hAnsi="Arial" w:cs="Arial"/>
          <w:color w:val="000000"/>
          <w:sz w:val="24"/>
          <w:szCs w:val="24"/>
        </w:rPr>
      </w:pPr>
    </w:p>
    <w:p w:rsidR="002B0EFC" w:rsidRPr="007F04C9" w:rsidRDefault="002B0EFC" w:rsidP="002B0EFC">
      <w:pPr>
        <w:ind w:firstLine="7200"/>
        <w:jc w:val="center"/>
        <w:rPr>
          <w:rStyle w:val="a5"/>
          <w:rFonts w:ascii="Arial" w:hAnsi="Arial" w:cs="Arial"/>
          <w:color w:val="000000"/>
          <w:sz w:val="24"/>
          <w:szCs w:val="24"/>
        </w:rPr>
      </w:pPr>
    </w:p>
    <w:p w:rsidR="002B0EFC" w:rsidRPr="007F04C9" w:rsidRDefault="002B0EFC" w:rsidP="002B0EF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7F04C9">
        <w:rPr>
          <w:rStyle w:val="a5"/>
          <w:rFonts w:ascii="Arial" w:hAnsi="Arial" w:cs="Arial"/>
          <w:color w:val="000000"/>
          <w:sz w:val="24"/>
          <w:szCs w:val="24"/>
        </w:rPr>
        <w:t>М Е Т О Д И К А</w:t>
      </w:r>
    </w:p>
    <w:p w:rsidR="002B0EFC" w:rsidRPr="007F04C9" w:rsidRDefault="002B0EFC" w:rsidP="002B0EF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7F04C9">
        <w:rPr>
          <w:rStyle w:val="a5"/>
          <w:rFonts w:ascii="Arial" w:hAnsi="Arial" w:cs="Arial"/>
          <w:color w:val="000000"/>
          <w:sz w:val="24"/>
          <w:szCs w:val="24"/>
        </w:rPr>
        <w:t>оценки эффективности реализации муниципальной программы</w:t>
      </w:r>
    </w:p>
    <w:p w:rsidR="002B0EFC" w:rsidRPr="007F04C9" w:rsidRDefault="002B0EFC" w:rsidP="002B0EF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7F04C9">
        <w:rPr>
          <w:rStyle w:val="a5"/>
          <w:rFonts w:ascii="Arial" w:hAnsi="Arial" w:cs="Arial"/>
          <w:color w:val="000000"/>
          <w:sz w:val="24"/>
          <w:szCs w:val="24"/>
        </w:rPr>
        <w:t xml:space="preserve">«Развитие муниципальной службы </w:t>
      </w:r>
      <w:r w:rsidR="0004561B">
        <w:rPr>
          <w:rStyle w:val="a5"/>
          <w:rFonts w:ascii="Arial" w:hAnsi="Arial" w:cs="Arial"/>
          <w:color w:val="000000"/>
          <w:sz w:val="24"/>
          <w:szCs w:val="24"/>
        </w:rPr>
        <w:t>в Никольском сельсовете Октябрьского района Курской области</w:t>
      </w:r>
      <w:r w:rsidR="00CC758E">
        <w:rPr>
          <w:rStyle w:val="a5"/>
          <w:rFonts w:ascii="Arial" w:hAnsi="Arial" w:cs="Arial"/>
          <w:color w:val="000000"/>
          <w:sz w:val="24"/>
          <w:szCs w:val="24"/>
        </w:rPr>
        <w:t>»</w:t>
      </w:r>
    </w:p>
    <w:p w:rsidR="002B0EFC" w:rsidRPr="007F04C9" w:rsidRDefault="00CC758E" w:rsidP="002B0EF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 xml:space="preserve"> </w:t>
      </w:r>
      <w:r w:rsidR="002B0EFC" w:rsidRPr="007F04C9">
        <w:rPr>
          <w:rFonts w:ascii="Arial" w:hAnsi="Arial" w:cs="Arial"/>
          <w:color w:val="000000"/>
          <w:sz w:val="24"/>
          <w:szCs w:val="24"/>
        </w:rPr>
        <w:t>(по итогам ее исполнения за отчетный период)</w:t>
      </w:r>
    </w:p>
    <w:p w:rsidR="002B0EFC" w:rsidRPr="007F04C9" w:rsidRDefault="002B0EFC" w:rsidP="002B0EFC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 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1. Оценка эффективности реализации Программы (далее - оценка) осуществляется  заказчиком-координатором муниципальной программы «Развитие муниципальной службы Никольского сельсовета Октябрьского района Курской области на 201</w:t>
      </w:r>
      <w:r w:rsidR="00B62D99">
        <w:rPr>
          <w:rFonts w:ascii="Arial" w:hAnsi="Arial" w:cs="Arial"/>
          <w:color w:val="000000"/>
          <w:sz w:val="24"/>
          <w:szCs w:val="24"/>
        </w:rPr>
        <w:t>9</w:t>
      </w:r>
      <w:r w:rsidRPr="007F04C9">
        <w:rPr>
          <w:rFonts w:ascii="Arial" w:hAnsi="Arial" w:cs="Arial"/>
          <w:color w:val="000000"/>
          <w:sz w:val="24"/>
          <w:szCs w:val="24"/>
        </w:rPr>
        <w:t xml:space="preserve"> –</w:t>
      </w:r>
      <w:r w:rsidR="00B62D99">
        <w:rPr>
          <w:rFonts w:ascii="Arial" w:hAnsi="Arial" w:cs="Arial"/>
          <w:color w:val="000000"/>
          <w:sz w:val="24"/>
          <w:szCs w:val="24"/>
        </w:rPr>
        <w:t xml:space="preserve"> 2024</w:t>
      </w:r>
      <w:r w:rsidRPr="007F04C9">
        <w:rPr>
          <w:rFonts w:ascii="Arial" w:hAnsi="Arial" w:cs="Arial"/>
          <w:color w:val="000000"/>
          <w:sz w:val="24"/>
          <w:szCs w:val="24"/>
        </w:rPr>
        <w:t xml:space="preserve"> годы» по итогам ее исполнения за отчетный период.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2.  Оценка осуществляется по следующим критериям: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2.1. Степень достижения за отчетный период реализации Программы запланированных значений целевых индикаторов и показателей.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Оценка достижения за отчетный период реализации Программы запланированных результатов по каждому расчетному и базовому показателям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 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 xml:space="preserve">       Ф </w:t>
      </w:r>
      <w:proofErr w:type="spellStart"/>
      <w:r w:rsidRPr="007F04C9">
        <w:rPr>
          <w:rFonts w:ascii="Arial" w:hAnsi="Arial" w:cs="Arial"/>
          <w:color w:val="000000"/>
          <w:sz w:val="24"/>
          <w:szCs w:val="24"/>
        </w:rPr>
        <w:t>x</w:t>
      </w:r>
      <w:proofErr w:type="spellEnd"/>
      <w:r w:rsidRPr="007F04C9">
        <w:rPr>
          <w:rFonts w:ascii="Arial" w:hAnsi="Arial" w:cs="Arial"/>
          <w:color w:val="000000"/>
          <w:sz w:val="24"/>
          <w:szCs w:val="24"/>
        </w:rPr>
        <w:t xml:space="preserve"> 100%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И = ---------------,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ab/>
        <w:t xml:space="preserve">     </w:t>
      </w:r>
      <w:proofErr w:type="gramStart"/>
      <w:r w:rsidRPr="007F04C9">
        <w:rPr>
          <w:rFonts w:ascii="Arial" w:hAnsi="Arial" w:cs="Arial"/>
          <w:color w:val="000000"/>
          <w:sz w:val="24"/>
          <w:szCs w:val="24"/>
        </w:rPr>
        <w:t>П</w:t>
      </w:r>
      <w:proofErr w:type="gramEnd"/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где: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И - оценка достижения запланированных результатов;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Ф - фактически достигнутые значения целевых индикаторов;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7F04C9">
        <w:rPr>
          <w:rFonts w:ascii="Arial" w:hAnsi="Arial" w:cs="Arial"/>
          <w:color w:val="000000"/>
          <w:sz w:val="24"/>
          <w:szCs w:val="24"/>
        </w:rPr>
        <w:t>П</w:t>
      </w:r>
      <w:proofErr w:type="gramEnd"/>
      <w:r w:rsidRPr="007F04C9">
        <w:rPr>
          <w:rFonts w:ascii="Arial" w:hAnsi="Arial" w:cs="Arial"/>
          <w:color w:val="000000"/>
          <w:sz w:val="24"/>
          <w:szCs w:val="24"/>
        </w:rPr>
        <w:t xml:space="preserve"> - плановые значения.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Фактические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2.2. Уровень финансирования за отчетный период мероприятий Программы от запланированных объемов.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ab/>
        <w:t xml:space="preserve">   </w:t>
      </w:r>
      <w:proofErr w:type="spellStart"/>
      <w:r w:rsidRPr="007F04C9">
        <w:rPr>
          <w:rFonts w:ascii="Arial" w:hAnsi="Arial" w:cs="Arial"/>
          <w:color w:val="000000"/>
          <w:sz w:val="24"/>
          <w:szCs w:val="24"/>
        </w:rPr>
        <w:t>Фф</w:t>
      </w:r>
      <w:proofErr w:type="spellEnd"/>
      <w:r w:rsidRPr="007F04C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04C9">
        <w:rPr>
          <w:rFonts w:ascii="Arial" w:hAnsi="Arial" w:cs="Arial"/>
          <w:color w:val="000000"/>
          <w:sz w:val="24"/>
          <w:szCs w:val="24"/>
        </w:rPr>
        <w:t>x</w:t>
      </w:r>
      <w:proofErr w:type="spellEnd"/>
      <w:r w:rsidRPr="007F04C9">
        <w:rPr>
          <w:rFonts w:ascii="Arial" w:hAnsi="Arial" w:cs="Arial"/>
          <w:color w:val="000000"/>
          <w:sz w:val="24"/>
          <w:szCs w:val="24"/>
        </w:rPr>
        <w:t xml:space="preserve"> 100%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Фи = -------------------,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ab/>
        <w:t xml:space="preserve">        </w:t>
      </w:r>
      <w:proofErr w:type="spellStart"/>
      <w:r w:rsidRPr="007F04C9">
        <w:rPr>
          <w:rFonts w:ascii="Arial" w:hAnsi="Arial" w:cs="Arial"/>
          <w:color w:val="000000"/>
          <w:sz w:val="24"/>
          <w:szCs w:val="24"/>
        </w:rPr>
        <w:t>Фп</w:t>
      </w:r>
      <w:proofErr w:type="spellEnd"/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где: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Фи - оценка уровня финансирования мероприятий;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F04C9">
        <w:rPr>
          <w:rFonts w:ascii="Arial" w:hAnsi="Arial" w:cs="Arial"/>
          <w:color w:val="000000"/>
          <w:sz w:val="24"/>
          <w:szCs w:val="24"/>
        </w:rPr>
        <w:t>Фф</w:t>
      </w:r>
      <w:proofErr w:type="spellEnd"/>
      <w:r w:rsidRPr="007F04C9">
        <w:rPr>
          <w:rFonts w:ascii="Arial" w:hAnsi="Arial" w:cs="Arial"/>
          <w:color w:val="000000"/>
          <w:sz w:val="24"/>
          <w:szCs w:val="24"/>
        </w:rPr>
        <w:t xml:space="preserve"> - фактический уровень финансирования мероприятий;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F04C9">
        <w:rPr>
          <w:rFonts w:ascii="Arial" w:hAnsi="Arial" w:cs="Arial"/>
          <w:color w:val="000000"/>
          <w:sz w:val="24"/>
          <w:szCs w:val="24"/>
        </w:rPr>
        <w:t>Фп</w:t>
      </w:r>
      <w:proofErr w:type="spellEnd"/>
      <w:r w:rsidRPr="007F04C9">
        <w:rPr>
          <w:rFonts w:ascii="Arial" w:hAnsi="Arial" w:cs="Arial"/>
          <w:color w:val="000000"/>
          <w:sz w:val="24"/>
          <w:szCs w:val="24"/>
        </w:rPr>
        <w:t xml:space="preserve"> - предусматриваемый объем финансирования мероприятия.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2.3. Степень выполнения мероприятий Программы.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 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 xml:space="preserve">          </w:t>
      </w:r>
      <w:proofErr w:type="spellStart"/>
      <w:r w:rsidRPr="007F04C9">
        <w:rPr>
          <w:rFonts w:ascii="Arial" w:hAnsi="Arial" w:cs="Arial"/>
          <w:color w:val="000000"/>
          <w:sz w:val="24"/>
          <w:szCs w:val="24"/>
        </w:rPr>
        <w:t>Мф</w:t>
      </w:r>
      <w:proofErr w:type="spellEnd"/>
      <w:r w:rsidRPr="007F04C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F04C9">
        <w:rPr>
          <w:rFonts w:ascii="Arial" w:hAnsi="Arial" w:cs="Arial"/>
          <w:color w:val="000000"/>
          <w:sz w:val="24"/>
          <w:szCs w:val="24"/>
        </w:rPr>
        <w:t>x</w:t>
      </w:r>
      <w:proofErr w:type="spellEnd"/>
      <w:r w:rsidRPr="007F04C9">
        <w:rPr>
          <w:rFonts w:ascii="Arial" w:hAnsi="Arial" w:cs="Arial"/>
          <w:color w:val="000000"/>
          <w:sz w:val="24"/>
          <w:szCs w:val="24"/>
        </w:rPr>
        <w:t xml:space="preserve"> 100%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lastRenderedPageBreak/>
        <w:t>Ми = -----------------,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 xml:space="preserve">               Мп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где: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Ми - степень выполнения мероприятий Программы;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F04C9">
        <w:rPr>
          <w:rFonts w:ascii="Arial" w:hAnsi="Arial" w:cs="Arial"/>
          <w:color w:val="000000"/>
          <w:sz w:val="24"/>
          <w:szCs w:val="24"/>
        </w:rPr>
        <w:t>Мф</w:t>
      </w:r>
      <w:proofErr w:type="spellEnd"/>
      <w:r w:rsidRPr="007F04C9">
        <w:rPr>
          <w:rFonts w:ascii="Arial" w:hAnsi="Arial" w:cs="Arial"/>
          <w:color w:val="000000"/>
          <w:sz w:val="24"/>
          <w:szCs w:val="24"/>
        </w:rPr>
        <w:t xml:space="preserve"> - количество мероприятий Программы, фактически реализованных за отчетный период;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Мп - количество мероприятий Программы, запланированных на отчетный период.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3. На основе проведенной оценки эффективности реализации Программы могут быть сделаны следующие выводы: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эффективность реализации Программы снизилась;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эффективность реализации Программы находится на прежнем уровне;</w:t>
      </w:r>
    </w:p>
    <w:p w:rsidR="002B0EFC" w:rsidRPr="007F04C9" w:rsidRDefault="002B0EFC" w:rsidP="002B0EF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F04C9">
        <w:rPr>
          <w:rFonts w:ascii="Arial" w:hAnsi="Arial" w:cs="Arial"/>
          <w:color w:val="000000"/>
          <w:sz w:val="24"/>
          <w:szCs w:val="24"/>
        </w:rPr>
        <w:t>эффективность реализации Программы повысилась.</w:t>
      </w:r>
    </w:p>
    <w:p w:rsidR="002B0EFC" w:rsidRPr="007F04C9" w:rsidRDefault="002B0EFC" w:rsidP="002B0EFC">
      <w:pPr>
        <w:rPr>
          <w:rFonts w:ascii="Arial" w:hAnsi="Arial" w:cs="Arial"/>
        </w:rPr>
      </w:pPr>
    </w:p>
    <w:p w:rsidR="004338E5" w:rsidRDefault="004338E5"/>
    <w:sectPr w:rsidR="004338E5" w:rsidSect="006146E2">
      <w:pgSz w:w="11906" w:h="16838"/>
      <w:pgMar w:top="437" w:right="851" w:bottom="425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EFC"/>
    <w:rsid w:val="00000349"/>
    <w:rsid w:val="0004561B"/>
    <w:rsid w:val="000A1378"/>
    <w:rsid w:val="002857EA"/>
    <w:rsid w:val="002B0EFC"/>
    <w:rsid w:val="00304D4B"/>
    <w:rsid w:val="004338E5"/>
    <w:rsid w:val="006146E2"/>
    <w:rsid w:val="006E3D48"/>
    <w:rsid w:val="0073725A"/>
    <w:rsid w:val="008115F5"/>
    <w:rsid w:val="008714B7"/>
    <w:rsid w:val="0087441C"/>
    <w:rsid w:val="00AF1276"/>
    <w:rsid w:val="00B27F51"/>
    <w:rsid w:val="00B62D99"/>
    <w:rsid w:val="00B651EA"/>
    <w:rsid w:val="00BD2253"/>
    <w:rsid w:val="00BE4153"/>
    <w:rsid w:val="00C23A3B"/>
    <w:rsid w:val="00CC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B0EFC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0EF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rsid w:val="002B0EFC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2B0E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basedOn w:val="a0"/>
    <w:qFormat/>
    <w:rsid w:val="002B0EFC"/>
    <w:rPr>
      <w:b/>
      <w:bCs/>
    </w:rPr>
  </w:style>
  <w:style w:type="paragraph" w:customStyle="1" w:styleId="constitle">
    <w:name w:val="constitle"/>
    <w:basedOn w:val="a"/>
    <w:rsid w:val="002B0EF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2B0EFC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DDD6B-A6FD-4B4C-86D3-7F8DB52E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4412</Words>
  <Characters>25151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ЦБУ-8</cp:lastModifiedBy>
  <cp:revision>6</cp:revision>
  <dcterms:created xsi:type="dcterms:W3CDTF">2024-06-13T06:22:00Z</dcterms:created>
  <dcterms:modified xsi:type="dcterms:W3CDTF">2024-06-13T06:58:00Z</dcterms:modified>
</cp:coreProperties>
</file>