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3E" w:rsidRPr="00DB1D56" w:rsidRDefault="0052333E" w:rsidP="0052333E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АДМИНИСТРАЦИЯ НИКОЛЬСКОГО СЕЛЬСОВЕТА</w:t>
      </w:r>
    </w:p>
    <w:p w:rsidR="0052333E" w:rsidRPr="00DB1D56" w:rsidRDefault="0052333E" w:rsidP="0052333E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ОКТЯБРЬСКОГО РАЙОНА  КУРСКОЙ ОБЛАСТИ</w:t>
      </w:r>
    </w:p>
    <w:p w:rsidR="0052333E" w:rsidRPr="00DB1D56" w:rsidRDefault="0052333E" w:rsidP="0052333E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52333E" w:rsidRPr="00DB1D56" w:rsidRDefault="0052333E" w:rsidP="0052333E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52333E" w:rsidRDefault="0052333E" w:rsidP="0052333E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ПОСТАНОВЛЕНИЕ</w:t>
      </w:r>
    </w:p>
    <w:p w:rsidR="0052333E" w:rsidRPr="007300FF" w:rsidRDefault="0052333E" w:rsidP="0052333E">
      <w:pPr>
        <w:pStyle w:val="ConsPlusNormal"/>
      </w:pPr>
    </w:p>
    <w:p w:rsidR="0052333E" w:rsidRDefault="0052333E" w:rsidP="0052333E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от  31 января   2017 года № 9</w:t>
      </w:r>
    </w:p>
    <w:p w:rsidR="0052333E" w:rsidRDefault="0052333E" w:rsidP="0052333E">
      <w:pPr>
        <w:pStyle w:val="ConsPlusNormal"/>
        <w:ind w:firstLine="30"/>
        <w:rPr>
          <w:rFonts w:ascii="Times New Roman" w:hAnsi="Times New Roman"/>
          <w:sz w:val="28"/>
          <w:szCs w:val="28"/>
        </w:rPr>
      </w:pPr>
    </w:p>
    <w:p w:rsidR="0052333E" w:rsidRPr="007300FF" w:rsidRDefault="0052333E" w:rsidP="0052333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0FF">
        <w:rPr>
          <w:rFonts w:ascii="Arial" w:hAnsi="Arial" w:cs="Arial"/>
          <w:b/>
          <w:sz w:val="32"/>
          <w:szCs w:val="32"/>
        </w:rPr>
        <w:t>Об отмене постановления Администрации Никольского</w:t>
      </w:r>
    </w:p>
    <w:p w:rsidR="0052333E" w:rsidRPr="007300FF" w:rsidRDefault="0052333E" w:rsidP="0052333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>сельсовета от 29.07.2016 г. № 66</w:t>
      </w:r>
      <w:r w:rsidRPr="007300FF">
        <w:rPr>
          <w:rFonts w:ascii="Arial" w:hAnsi="Arial" w:cs="Arial"/>
          <w:b/>
          <w:spacing w:val="-1"/>
          <w:sz w:val="32"/>
          <w:szCs w:val="32"/>
        </w:rPr>
        <w:t xml:space="preserve"> </w:t>
      </w:r>
      <w:r>
        <w:rPr>
          <w:rFonts w:ascii="Arial" w:hAnsi="Arial" w:cs="Arial"/>
          <w:b/>
          <w:spacing w:val="-1"/>
          <w:sz w:val="32"/>
          <w:szCs w:val="32"/>
        </w:rPr>
        <w:t>«</w:t>
      </w:r>
      <w:r w:rsidRPr="000C5CFA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по предоставлению муниципальной услуги </w:t>
      </w:r>
      <w:r w:rsidRPr="004D274C">
        <w:rPr>
          <w:rFonts w:ascii="Arial" w:hAnsi="Arial" w:cs="Arial"/>
          <w:b/>
          <w:bCs/>
        </w:rPr>
        <w:t xml:space="preserve"> </w:t>
      </w:r>
      <w:r w:rsidRPr="000F520D">
        <w:rPr>
          <w:rFonts w:ascii="Arial" w:hAnsi="Arial" w:cs="Arial"/>
          <w:b/>
          <w:sz w:val="32"/>
          <w:szCs w:val="32"/>
        </w:rPr>
        <w:t>«</w:t>
      </w:r>
      <w:r w:rsidRPr="000F520D">
        <w:rPr>
          <w:rFonts w:ascii="Arial" w:hAnsi="Arial" w:cs="Arial"/>
          <w:b/>
          <w:bCs/>
          <w:color w:val="000000"/>
          <w:sz w:val="32"/>
          <w:szCs w:val="32"/>
        </w:rPr>
        <w:t>Предоставление земельных участков, наход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ящихся в </w:t>
      </w:r>
      <w:r w:rsidRPr="000F520D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собственности, и (или) государственная собственность на которые не разграничена, </w:t>
      </w:r>
      <w:r>
        <w:rPr>
          <w:rFonts w:ascii="Arial" w:hAnsi="Arial" w:cs="Arial"/>
          <w:b/>
          <w:bCs/>
          <w:color w:val="000000"/>
          <w:sz w:val="32"/>
          <w:szCs w:val="32"/>
        </w:rPr>
        <w:t>на территории Николь</w:t>
      </w:r>
      <w:r w:rsidRPr="000F520D">
        <w:rPr>
          <w:rFonts w:ascii="Arial" w:hAnsi="Arial" w:cs="Arial"/>
          <w:b/>
          <w:bCs/>
          <w:color w:val="000000"/>
          <w:sz w:val="32"/>
          <w:szCs w:val="32"/>
        </w:rPr>
        <w:t xml:space="preserve">ского сельсовета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Октябрьского района Курской области </w:t>
      </w:r>
      <w:r w:rsidRPr="000F520D">
        <w:rPr>
          <w:rFonts w:ascii="Arial" w:hAnsi="Arial" w:cs="Arial"/>
          <w:b/>
          <w:bCs/>
          <w:color w:val="000000"/>
          <w:sz w:val="32"/>
          <w:szCs w:val="32"/>
        </w:rPr>
        <w:t>в постоянное (бессрочное) пользование</w:t>
      </w:r>
      <w:r w:rsidRPr="000F520D">
        <w:rPr>
          <w:rFonts w:ascii="Arial" w:hAnsi="Arial" w:cs="Arial"/>
          <w:b/>
          <w:sz w:val="32"/>
          <w:szCs w:val="32"/>
        </w:rPr>
        <w:t>»</w:t>
      </w:r>
    </w:p>
    <w:p w:rsidR="0052333E" w:rsidRPr="007300FF" w:rsidRDefault="00BF53D3" w:rsidP="0052333E">
      <w:pPr>
        <w:shd w:val="clear" w:color="auto" w:fill="FFFFFF"/>
        <w:spacing w:before="374" w:line="274" w:lineRule="exact"/>
        <w:ind w:left="5" w:right="5" w:firstLine="8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Федеральным законом</w:t>
      </w:r>
      <w:r w:rsidR="0052333E">
        <w:rPr>
          <w:rFonts w:ascii="Arial" w:hAnsi="Arial" w:cs="Arial"/>
          <w:sz w:val="24"/>
          <w:szCs w:val="24"/>
        </w:rPr>
        <w:t xml:space="preserve"> от 03.07.2016 г. № 334-ФЗ «О внесении изменений в Земельный кодекс Российской Федерации и отдельные законодательные акты Российской Федерации»  </w:t>
      </w:r>
      <w:r w:rsidR="0052333E" w:rsidRPr="007300FF">
        <w:rPr>
          <w:rFonts w:ascii="Arial" w:hAnsi="Arial" w:cs="Arial"/>
          <w:sz w:val="24"/>
          <w:szCs w:val="24"/>
        </w:rPr>
        <w:t>Администрация Никольского сельсовета постановляет:</w:t>
      </w:r>
    </w:p>
    <w:p w:rsidR="0052333E" w:rsidRDefault="0052333E" w:rsidP="0052333E">
      <w:pPr>
        <w:pStyle w:val="a3"/>
        <w:jc w:val="both"/>
        <w:rPr>
          <w:rFonts w:ascii="Arial" w:hAnsi="Arial" w:cs="Arial"/>
          <w:sz w:val="24"/>
          <w:szCs w:val="24"/>
        </w:rPr>
      </w:pPr>
      <w:r w:rsidRPr="00592F0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Pr="00592F07">
        <w:rPr>
          <w:rFonts w:ascii="Arial" w:hAnsi="Arial" w:cs="Arial"/>
          <w:sz w:val="24"/>
          <w:szCs w:val="24"/>
        </w:rPr>
        <w:t xml:space="preserve">1. Отменить постановление Администрации Никольского сельсовета от </w:t>
      </w:r>
      <w:r>
        <w:rPr>
          <w:rFonts w:ascii="Arial" w:hAnsi="Arial" w:cs="Arial"/>
          <w:spacing w:val="-1"/>
          <w:sz w:val="24"/>
          <w:szCs w:val="24"/>
        </w:rPr>
        <w:t>29</w:t>
      </w:r>
      <w:r w:rsidRPr="00592F07">
        <w:rPr>
          <w:rFonts w:ascii="Arial" w:hAnsi="Arial" w:cs="Arial"/>
          <w:spacing w:val="-1"/>
          <w:sz w:val="24"/>
          <w:szCs w:val="24"/>
        </w:rPr>
        <w:t>.07.2016</w:t>
      </w:r>
      <w:r>
        <w:rPr>
          <w:rFonts w:ascii="Arial" w:hAnsi="Arial" w:cs="Arial"/>
          <w:spacing w:val="-1"/>
          <w:sz w:val="24"/>
          <w:szCs w:val="24"/>
        </w:rPr>
        <w:t xml:space="preserve"> г. № 66</w:t>
      </w:r>
      <w:r w:rsidRPr="00592F07">
        <w:rPr>
          <w:rFonts w:ascii="Arial" w:hAnsi="Arial" w:cs="Arial"/>
          <w:spacing w:val="-1"/>
          <w:sz w:val="24"/>
          <w:szCs w:val="24"/>
        </w:rPr>
        <w:t xml:space="preserve"> «</w:t>
      </w:r>
      <w:r w:rsidRPr="00592F07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 </w:t>
      </w:r>
      <w:r w:rsidRPr="004D4EBB">
        <w:rPr>
          <w:rFonts w:ascii="Arial" w:hAnsi="Arial" w:cs="Arial"/>
          <w:sz w:val="24"/>
          <w:szCs w:val="24"/>
        </w:rPr>
        <w:t xml:space="preserve">  </w:t>
      </w:r>
      <w:r w:rsidRPr="000F520D">
        <w:rPr>
          <w:rFonts w:ascii="Arial" w:hAnsi="Arial" w:cs="Arial"/>
          <w:sz w:val="24"/>
          <w:szCs w:val="24"/>
        </w:rPr>
        <w:t>«</w:t>
      </w:r>
      <w:r w:rsidRPr="000F520D">
        <w:rPr>
          <w:rFonts w:ascii="Arial" w:hAnsi="Arial" w:cs="Arial"/>
          <w:bCs/>
          <w:color w:val="000000"/>
          <w:sz w:val="24"/>
          <w:szCs w:val="24"/>
        </w:rPr>
        <w:t>Предоставление земельных участков, на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ходящихся в </w:t>
      </w:r>
      <w:r w:rsidRPr="000F520D">
        <w:rPr>
          <w:rFonts w:ascii="Arial" w:hAnsi="Arial" w:cs="Arial"/>
          <w:bCs/>
          <w:color w:val="000000"/>
          <w:sz w:val="24"/>
          <w:szCs w:val="24"/>
        </w:rPr>
        <w:t>муниципальной собственности, и (или) государственная собственность на которые не ра</w:t>
      </w:r>
      <w:r>
        <w:rPr>
          <w:rFonts w:ascii="Arial" w:hAnsi="Arial" w:cs="Arial"/>
          <w:bCs/>
          <w:color w:val="000000"/>
          <w:sz w:val="24"/>
          <w:szCs w:val="24"/>
        </w:rPr>
        <w:t>зграничена, на территории Николь</w:t>
      </w:r>
      <w:r w:rsidRPr="000F520D">
        <w:rPr>
          <w:rFonts w:ascii="Arial" w:hAnsi="Arial" w:cs="Arial"/>
          <w:bCs/>
          <w:color w:val="000000"/>
          <w:sz w:val="24"/>
          <w:szCs w:val="24"/>
        </w:rPr>
        <w:t xml:space="preserve">ского сельсовета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Октябрьского района Курской области</w:t>
      </w:r>
      <w:r w:rsidRPr="000F520D">
        <w:rPr>
          <w:rFonts w:ascii="Arial" w:hAnsi="Arial" w:cs="Arial"/>
          <w:bCs/>
          <w:color w:val="000000"/>
          <w:sz w:val="24"/>
          <w:szCs w:val="24"/>
        </w:rPr>
        <w:t xml:space="preserve"> в постоянное (бессрочное) пользование</w:t>
      </w:r>
      <w:r w:rsidRPr="000F520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52333E" w:rsidRPr="00592F07" w:rsidRDefault="0052333E" w:rsidP="0052333E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592F07">
        <w:rPr>
          <w:rFonts w:ascii="Arial" w:hAnsi="Arial" w:cs="Arial"/>
          <w:bCs/>
          <w:sz w:val="24"/>
          <w:szCs w:val="24"/>
        </w:rPr>
        <w:t xml:space="preserve">       2. Контроль за исполнением настоящего постановления возложить на заместителя Главы Администрации Никольского сельсовета Амелину О.Г.</w:t>
      </w:r>
    </w:p>
    <w:p w:rsidR="0052333E" w:rsidRPr="00592F07" w:rsidRDefault="0052333E" w:rsidP="0052333E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592F07">
        <w:rPr>
          <w:rFonts w:ascii="Arial" w:hAnsi="Arial" w:cs="Arial"/>
          <w:bCs/>
          <w:sz w:val="24"/>
          <w:szCs w:val="24"/>
        </w:rPr>
        <w:t xml:space="preserve">       3. Постановление вступает в силу со дня его обнародования и распространяется на правоотношения возникшие с 01.01.2017 года.</w:t>
      </w:r>
    </w:p>
    <w:p w:rsidR="0052333E" w:rsidRPr="007300FF" w:rsidRDefault="0052333E" w:rsidP="0052333E">
      <w:pPr>
        <w:jc w:val="both"/>
        <w:rPr>
          <w:rFonts w:ascii="Arial" w:hAnsi="Arial" w:cs="Arial"/>
          <w:bCs/>
          <w:sz w:val="24"/>
          <w:szCs w:val="24"/>
        </w:rPr>
      </w:pPr>
    </w:p>
    <w:p w:rsidR="0052333E" w:rsidRPr="007300FF" w:rsidRDefault="0052333E" w:rsidP="0052333E">
      <w:pPr>
        <w:jc w:val="both"/>
        <w:rPr>
          <w:rFonts w:ascii="Arial" w:hAnsi="Arial" w:cs="Arial"/>
          <w:bCs/>
          <w:sz w:val="24"/>
          <w:szCs w:val="24"/>
        </w:rPr>
      </w:pPr>
      <w:r w:rsidRPr="007300FF">
        <w:rPr>
          <w:rFonts w:ascii="Arial" w:hAnsi="Arial" w:cs="Arial"/>
          <w:bCs/>
          <w:sz w:val="24"/>
          <w:szCs w:val="24"/>
        </w:rPr>
        <w:t>Глава Никольского сельсовета                                            В.Н. Мезенцев</w:t>
      </w:r>
    </w:p>
    <w:p w:rsidR="0052333E" w:rsidRDefault="0052333E" w:rsidP="0052333E"/>
    <w:p w:rsidR="0052333E" w:rsidRDefault="0052333E" w:rsidP="0052333E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08"/>
  <w:characterSpacingControl w:val="doNotCompress"/>
  <w:compat/>
  <w:rsids>
    <w:rsidRoot w:val="0052333E"/>
    <w:rsid w:val="00000349"/>
    <w:rsid w:val="004338E5"/>
    <w:rsid w:val="0052333E"/>
    <w:rsid w:val="00572027"/>
    <w:rsid w:val="006F0354"/>
    <w:rsid w:val="0087441C"/>
    <w:rsid w:val="00BD2253"/>
    <w:rsid w:val="00BE4153"/>
    <w:rsid w:val="00BF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5233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5233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3">
    <w:name w:val="No Spacing"/>
    <w:uiPriority w:val="1"/>
    <w:qFormat/>
    <w:rsid w:val="005233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2017-01-31T08:12:00Z</dcterms:created>
  <dcterms:modified xsi:type="dcterms:W3CDTF">2017-01-31T08:52:00Z</dcterms:modified>
</cp:coreProperties>
</file>