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DA6" w:rsidRPr="00A76613" w:rsidRDefault="00DA3DA6" w:rsidP="00DA3DA6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A76613">
        <w:rPr>
          <w:rFonts w:ascii="Arial" w:hAnsi="Arial" w:cs="Arial"/>
          <w:b/>
          <w:sz w:val="32"/>
          <w:szCs w:val="32"/>
        </w:rPr>
        <w:t>АДМИНИСТРАЦИЯ  НИКОЛЬСКОГО СЕЛЬСОВЕТА</w:t>
      </w:r>
    </w:p>
    <w:p w:rsidR="00DA3DA6" w:rsidRPr="00A76613" w:rsidRDefault="00DA3DA6" w:rsidP="00DA3DA6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A76613">
        <w:rPr>
          <w:rFonts w:ascii="Arial" w:hAnsi="Arial" w:cs="Arial"/>
          <w:b/>
          <w:sz w:val="32"/>
          <w:szCs w:val="32"/>
        </w:rPr>
        <w:t>ОКТЯБРЬСКОГО РАЙОНА КУРСКОЙ ОБЛАСТИ</w:t>
      </w:r>
    </w:p>
    <w:p w:rsidR="00DA3DA6" w:rsidRPr="00E123EA" w:rsidRDefault="00DA3DA6" w:rsidP="00DA3DA6">
      <w:pPr>
        <w:jc w:val="center"/>
        <w:rPr>
          <w:rFonts w:ascii="Arial" w:hAnsi="Arial" w:cs="Arial"/>
          <w:b/>
          <w:sz w:val="32"/>
          <w:szCs w:val="32"/>
        </w:rPr>
      </w:pPr>
    </w:p>
    <w:p w:rsidR="00DA3DA6" w:rsidRPr="00E123EA" w:rsidRDefault="00DA3DA6" w:rsidP="00DA3DA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ПОСТАНОВЛЕНИЕ   </w:t>
      </w:r>
    </w:p>
    <w:p w:rsidR="00DA3DA6" w:rsidRDefault="00DA3DA6" w:rsidP="00DA3DA6">
      <w:pPr>
        <w:jc w:val="center"/>
        <w:rPr>
          <w:rFonts w:ascii="Arial" w:hAnsi="Arial" w:cs="Arial"/>
          <w:b/>
          <w:sz w:val="32"/>
          <w:szCs w:val="32"/>
        </w:rPr>
      </w:pPr>
      <w:r w:rsidRPr="00E123EA">
        <w:rPr>
          <w:rFonts w:ascii="Arial" w:hAnsi="Arial" w:cs="Arial"/>
          <w:b/>
          <w:sz w:val="32"/>
          <w:szCs w:val="32"/>
        </w:rPr>
        <w:t>от</w:t>
      </w:r>
      <w:r w:rsidRPr="00E123EA">
        <w:rPr>
          <w:rFonts w:ascii="Arial" w:hAnsi="Arial" w:cs="Arial"/>
          <w:b/>
          <w:sz w:val="32"/>
          <w:szCs w:val="32"/>
          <w:lang w:val="en-US"/>
        </w:rPr>
        <w:t> </w:t>
      </w:r>
      <w:r>
        <w:rPr>
          <w:rFonts w:ascii="Arial" w:hAnsi="Arial" w:cs="Arial"/>
          <w:b/>
          <w:sz w:val="32"/>
          <w:szCs w:val="32"/>
        </w:rPr>
        <w:t xml:space="preserve"> 21 сентября  2016 года</w:t>
      </w:r>
      <w:r w:rsidRPr="00E123EA">
        <w:rPr>
          <w:rFonts w:ascii="Arial" w:hAnsi="Arial" w:cs="Arial"/>
          <w:b/>
          <w:sz w:val="32"/>
          <w:szCs w:val="32"/>
        </w:rPr>
        <w:t xml:space="preserve"> №</w:t>
      </w:r>
      <w:r>
        <w:rPr>
          <w:rFonts w:ascii="Arial" w:hAnsi="Arial" w:cs="Arial"/>
          <w:b/>
          <w:sz w:val="32"/>
          <w:szCs w:val="32"/>
        </w:rPr>
        <w:t xml:space="preserve"> 77</w:t>
      </w:r>
    </w:p>
    <w:p w:rsidR="00DA3DA6" w:rsidRDefault="00DA3DA6" w:rsidP="00DA3DA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в Правила землепользования и застройки муниципального образования «Никольский сельсовет» Октябрьского района Курской области</w:t>
      </w:r>
    </w:p>
    <w:p w:rsidR="00DA3DA6" w:rsidRDefault="00DA3DA6" w:rsidP="00DA3DA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proofErr w:type="gramStart"/>
      <w:r>
        <w:rPr>
          <w:rFonts w:ascii="Arial" w:hAnsi="Arial" w:cs="Arial"/>
          <w:sz w:val="24"/>
          <w:szCs w:val="24"/>
        </w:rPr>
        <w:t>В целях устойчивого развития территории муниципального образования «Никольский сельсовет» Октябрьского района Курской области, руководствуясь Градостроительным кодексом Российской Федерации, Федеральным законом от 06.10.2003 г. № 131-ФЗ (ред. от 03.07.2016) «Об общих принципах организации местного самоуправления в Российской Федерации», Федеральным законом от 23.06.2014 № 171-ФЗ «О внесении изменений в Земельный кодекс Российской Федерации</w:t>
      </w:r>
      <w:r w:rsidR="00E65379">
        <w:rPr>
          <w:rFonts w:ascii="Arial" w:hAnsi="Arial" w:cs="Arial"/>
          <w:sz w:val="24"/>
          <w:szCs w:val="24"/>
        </w:rPr>
        <w:t xml:space="preserve"> и отдельные законодательные акты Российской Федерации», Приказом Министерства экономического развития Российской</w:t>
      </w:r>
      <w:proofErr w:type="gramEnd"/>
      <w:r w:rsidR="00E65379">
        <w:rPr>
          <w:rFonts w:ascii="Arial" w:hAnsi="Arial" w:cs="Arial"/>
          <w:sz w:val="24"/>
          <w:szCs w:val="24"/>
        </w:rPr>
        <w:t xml:space="preserve"> Федерации от01.09.2014г. № 540  «Об утверждении классификатора видов разрешенного использования земельных участков» (в ред. Приказа Минэкономразвития России от 30.09.2015г. № 709), Уставом муниципального образования «Никольский сельсовет» Октябрьского района, Администрация Никольского сельсовета постановляет:</w:t>
      </w:r>
    </w:p>
    <w:p w:rsidR="00E65379" w:rsidRDefault="00E65379" w:rsidP="00DA3DA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1. Разработать Проект внесения изменений в Правила землепользования и застройки муниципального образования «Никольский сельсовет»</w:t>
      </w:r>
      <w:r w:rsidR="00B402AE">
        <w:rPr>
          <w:rFonts w:ascii="Arial" w:hAnsi="Arial" w:cs="Arial"/>
          <w:sz w:val="24"/>
          <w:szCs w:val="24"/>
        </w:rPr>
        <w:t xml:space="preserve"> Октябрьского района Курской области, утвержденные решением  Собрания депутатов Никольского сельсовета от 13.03.2015г. № 102, в части приведения установленных градостроительных регламентов видов разрешенного использования земельных участков в соответствие с видами разрешенного использования земельных участков, предусмотренных классификатором, утвержденным Приказом Минэкономразвития РФ от 01.09.2014г. № 540 </w:t>
      </w:r>
      <w:proofErr w:type="gramStart"/>
      <w:r w:rsidR="00B402AE">
        <w:rPr>
          <w:rFonts w:ascii="Arial" w:hAnsi="Arial" w:cs="Arial"/>
          <w:sz w:val="24"/>
          <w:szCs w:val="24"/>
        </w:rPr>
        <w:t xml:space="preserve">( </w:t>
      </w:r>
      <w:proofErr w:type="gramEnd"/>
      <w:r w:rsidR="00B402AE">
        <w:rPr>
          <w:rFonts w:ascii="Arial" w:hAnsi="Arial" w:cs="Arial"/>
          <w:sz w:val="24"/>
          <w:szCs w:val="24"/>
        </w:rPr>
        <w:t>в ред. Приказа</w:t>
      </w:r>
      <w:r w:rsidR="00B402AE" w:rsidRPr="00B402AE">
        <w:rPr>
          <w:rFonts w:ascii="Arial" w:hAnsi="Arial" w:cs="Arial"/>
          <w:sz w:val="24"/>
          <w:szCs w:val="24"/>
        </w:rPr>
        <w:t xml:space="preserve"> </w:t>
      </w:r>
      <w:r w:rsidR="00B402AE">
        <w:rPr>
          <w:rFonts w:ascii="Arial" w:hAnsi="Arial" w:cs="Arial"/>
          <w:sz w:val="24"/>
          <w:szCs w:val="24"/>
        </w:rPr>
        <w:t xml:space="preserve">Минэкономразвития </w:t>
      </w:r>
      <w:proofErr w:type="gramStart"/>
      <w:r w:rsidR="00B402AE">
        <w:rPr>
          <w:rFonts w:ascii="Arial" w:hAnsi="Arial" w:cs="Arial"/>
          <w:sz w:val="24"/>
          <w:szCs w:val="24"/>
        </w:rPr>
        <w:t>РФ от 30.09.2015г. № 709).</w:t>
      </w:r>
      <w:proofErr w:type="gramEnd"/>
    </w:p>
    <w:p w:rsidR="00B402AE" w:rsidRDefault="00B402AE" w:rsidP="00DA3DA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2.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B402AE" w:rsidRDefault="00B402AE" w:rsidP="00DA3DA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3. Постановление вступает в силу со дня его подписания.</w:t>
      </w:r>
    </w:p>
    <w:p w:rsidR="00B402AE" w:rsidRDefault="00B402AE" w:rsidP="00DA3DA6">
      <w:pPr>
        <w:jc w:val="both"/>
        <w:rPr>
          <w:rFonts w:ascii="Arial" w:hAnsi="Arial" w:cs="Arial"/>
          <w:sz w:val="24"/>
          <w:szCs w:val="24"/>
        </w:rPr>
      </w:pPr>
    </w:p>
    <w:p w:rsidR="00B402AE" w:rsidRPr="00B402AE" w:rsidRDefault="00B402AE" w:rsidP="00B402AE">
      <w:pPr>
        <w:pStyle w:val="a3"/>
        <w:rPr>
          <w:rFonts w:ascii="Arial" w:hAnsi="Arial" w:cs="Arial"/>
          <w:sz w:val="24"/>
          <w:szCs w:val="24"/>
        </w:rPr>
      </w:pPr>
      <w:r w:rsidRPr="00B402AE">
        <w:rPr>
          <w:rFonts w:ascii="Arial" w:hAnsi="Arial" w:cs="Arial"/>
          <w:sz w:val="24"/>
          <w:szCs w:val="24"/>
        </w:rPr>
        <w:t xml:space="preserve">  Глава Никольского сельсовета</w:t>
      </w:r>
    </w:p>
    <w:p w:rsidR="00B402AE" w:rsidRPr="00B402AE" w:rsidRDefault="00B402AE" w:rsidP="00B402AE">
      <w:pPr>
        <w:pStyle w:val="a3"/>
        <w:rPr>
          <w:rFonts w:ascii="Arial" w:hAnsi="Arial" w:cs="Arial"/>
          <w:sz w:val="24"/>
          <w:szCs w:val="24"/>
        </w:rPr>
      </w:pPr>
      <w:r w:rsidRPr="00B402AE">
        <w:rPr>
          <w:rFonts w:ascii="Arial" w:hAnsi="Arial" w:cs="Arial"/>
          <w:sz w:val="24"/>
          <w:szCs w:val="24"/>
        </w:rPr>
        <w:t xml:space="preserve">  Октябрьского района </w:t>
      </w:r>
      <w:r>
        <w:rPr>
          <w:rFonts w:ascii="Arial" w:hAnsi="Arial" w:cs="Arial"/>
          <w:sz w:val="24"/>
          <w:szCs w:val="24"/>
        </w:rPr>
        <w:t xml:space="preserve">                                         В.Н. Мезенцев</w:t>
      </w:r>
    </w:p>
    <w:p w:rsidR="004338E5" w:rsidRDefault="004338E5"/>
    <w:sectPr w:rsidR="004338E5" w:rsidSect="00433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A3DA6"/>
    <w:rsid w:val="002741FC"/>
    <w:rsid w:val="004338E5"/>
    <w:rsid w:val="0087441C"/>
    <w:rsid w:val="00B402AE"/>
    <w:rsid w:val="00BD2253"/>
    <w:rsid w:val="00DA3DA6"/>
    <w:rsid w:val="00E65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DA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3DA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2016-09-21T12:09:00Z</dcterms:created>
  <dcterms:modified xsi:type="dcterms:W3CDTF">2016-09-21T12:37:00Z</dcterms:modified>
</cp:coreProperties>
</file>