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A1" w:rsidRPr="000F520D" w:rsidRDefault="00F654A1" w:rsidP="00F654A1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0F520D">
        <w:rPr>
          <w:rFonts w:ascii="Arial" w:hAnsi="Arial" w:cs="Arial"/>
          <w:b/>
          <w:sz w:val="32"/>
          <w:szCs w:val="32"/>
        </w:rPr>
        <w:t>АДМИНИСТРАЦИЯ  НИКОЛЬСКОГО  СЕЛЬСОВЕТА</w:t>
      </w:r>
      <w:r w:rsidRPr="000F520D">
        <w:rPr>
          <w:rFonts w:ascii="Arial" w:hAnsi="Arial" w:cs="Arial"/>
          <w:b/>
          <w:sz w:val="32"/>
          <w:szCs w:val="32"/>
        </w:rPr>
        <w:br/>
        <w:t xml:space="preserve">           ОКТЯБРЬСКОГО РАЙОНА КУРСКОЙ ОБЛАСТИ</w:t>
      </w:r>
    </w:p>
    <w:p w:rsidR="00F654A1" w:rsidRPr="000F520D" w:rsidRDefault="00F654A1" w:rsidP="00F654A1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F654A1" w:rsidRPr="000F520D" w:rsidRDefault="00F654A1" w:rsidP="00F654A1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F654A1" w:rsidRPr="000F520D" w:rsidRDefault="00F654A1" w:rsidP="00F654A1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0F520D">
        <w:rPr>
          <w:rFonts w:ascii="Arial" w:hAnsi="Arial" w:cs="Arial"/>
          <w:b/>
          <w:sz w:val="32"/>
          <w:szCs w:val="32"/>
        </w:rPr>
        <w:t>ПОСТАНОВЛЕНИЕ</w:t>
      </w:r>
    </w:p>
    <w:p w:rsidR="00F654A1" w:rsidRPr="000F520D" w:rsidRDefault="00F654A1" w:rsidP="00F654A1">
      <w:pPr>
        <w:pStyle w:val="a6"/>
        <w:rPr>
          <w:rFonts w:ascii="Arial" w:hAnsi="Arial" w:cs="Arial"/>
          <w:b/>
          <w:sz w:val="32"/>
          <w:szCs w:val="32"/>
        </w:rPr>
      </w:pPr>
    </w:p>
    <w:p w:rsidR="00F654A1" w:rsidRDefault="00F654A1" w:rsidP="00F654A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22 августа  2016 года  № 71</w:t>
      </w:r>
    </w:p>
    <w:p w:rsidR="00F654A1" w:rsidRPr="00F654A1" w:rsidRDefault="00F654A1" w:rsidP="00F654A1">
      <w:pPr>
        <w:jc w:val="center"/>
        <w:rPr>
          <w:rFonts w:ascii="Arial" w:hAnsi="Arial" w:cs="Arial"/>
          <w:b/>
          <w:sz w:val="32"/>
          <w:szCs w:val="32"/>
        </w:rPr>
      </w:pPr>
      <w:r w:rsidRPr="00F654A1">
        <w:rPr>
          <w:rFonts w:ascii="Arial" w:hAnsi="Arial" w:cs="Arial"/>
          <w:b/>
          <w:sz w:val="32"/>
          <w:szCs w:val="32"/>
        </w:rPr>
        <w:t xml:space="preserve">О внесении изменений в административный регламент по предоставлению муниципальной услуги «Продажа находящегося в муниципальной собственности Никольского сельсовета Октябрьского района Курской области муниципального имущества», утвержденный постановлением Администрации Никольского сельсовета № 50 от 25.06.2015 года </w:t>
      </w:r>
    </w:p>
    <w:p w:rsidR="00F654A1" w:rsidRPr="00F50170" w:rsidRDefault="00F654A1" w:rsidP="00F654A1">
      <w:pPr>
        <w:jc w:val="both"/>
        <w:rPr>
          <w:rFonts w:ascii="Arial" w:hAnsi="Arial" w:cs="Arial"/>
          <w:sz w:val="24"/>
          <w:szCs w:val="24"/>
        </w:rPr>
      </w:pPr>
      <w:r w:rsidRPr="00F50170">
        <w:rPr>
          <w:rFonts w:ascii="Arial" w:hAnsi="Arial" w:cs="Arial"/>
          <w:sz w:val="24"/>
          <w:szCs w:val="24"/>
        </w:rPr>
        <w:t xml:space="preserve">              В  целях приведения административных регламентов предоставления муниципальных услуг в соответствие с требованиями Федерального закона от 1 декабря 2014 года №</w:t>
      </w:r>
      <w:r>
        <w:rPr>
          <w:rFonts w:ascii="Arial" w:hAnsi="Arial" w:cs="Arial"/>
          <w:sz w:val="24"/>
          <w:szCs w:val="24"/>
        </w:rPr>
        <w:t xml:space="preserve"> </w:t>
      </w:r>
      <w:r w:rsidRPr="00F50170">
        <w:rPr>
          <w:rFonts w:ascii="Arial" w:hAnsi="Arial" w:cs="Arial"/>
          <w:sz w:val="24"/>
          <w:szCs w:val="24"/>
        </w:rPr>
        <w:t>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Администрация Никольского сельсовета  Октябрьского района Курской области ПОСТАНОВЛЯЕТ:</w:t>
      </w:r>
    </w:p>
    <w:p w:rsidR="00F654A1" w:rsidRDefault="00F654A1" w:rsidP="00F654A1">
      <w:pPr>
        <w:pStyle w:val="a4"/>
        <w:tabs>
          <w:tab w:val="left" w:pos="0"/>
        </w:tabs>
        <w:spacing w:after="0"/>
        <w:ind w:right="4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1.Внести </w:t>
      </w:r>
      <w:r w:rsidRPr="00237C96">
        <w:rPr>
          <w:rFonts w:ascii="Arial" w:hAnsi="Arial" w:cs="Arial"/>
        </w:rPr>
        <w:t xml:space="preserve"> </w:t>
      </w:r>
      <w:r w:rsidRPr="0025020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</w:rPr>
        <w:t xml:space="preserve">в </w:t>
      </w:r>
      <w:r w:rsidRPr="0025020A">
        <w:rPr>
          <w:rFonts w:ascii="Arial" w:hAnsi="Arial" w:cs="Arial"/>
        </w:rPr>
        <w:t xml:space="preserve">административный регламент по предоставлению муниципальной услуги </w:t>
      </w:r>
      <w:r w:rsidRPr="00F654A1">
        <w:rPr>
          <w:rFonts w:ascii="Arial" w:hAnsi="Arial" w:cs="Arial"/>
        </w:rPr>
        <w:t>«Продажа находящегося в муниципальной собственности Никольского сельсовета Октябрьского района Курской области муниципального имущества»,</w:t>
      </w:r>
      <w:r w:rsidRPr="0025020A">
        <w:rPr>
          <w:rFonts w:ascii="Arial" w:hAnsi="Arial" w:cs="Arial"/>
        </w:rPr>
        <w:t xml:space="preserve"> утвержденный постановлением Администр</w:t>
      </w:r>
      <w:r>
        <w:rPr>
          <w:rFonts w:ascii="Arial" w:hAnsi="Arial" w:cs="Arial"/>
        </w:rPr>
        <w:t>ации Никольского сельсовета № 50 от 25.06.2015</w:t>
      </w:r>
      <w:r w:rsidRPr="0025020A">
        <w:rPr>
          <w:rFonts w:ascii="Arial" w:hAnsi="Arial" w:cs="Arial"/>
        </w:rPr>
        <w:t xml:space="preserve"> года, </w:t>
      </w:r>
      <w:r>
        <w:rPr>
          <w:rFonts w:ascii="Arial" w:hAnsi="Arial" w:cs="Arial"/>
        </w:rPr>
        <w:t>следующие изменения:</w:t>
      </w:r>
    </w:p>
    <w:p w:rsidR="00F654A1" w:rsidRPr="0025020A" w:rsidRDefault="00F654A1" w:rsidP="00F654A1">
      <w:pPr>
        <w:pStyle w:val="a4"/>
        <w:tabs>
          <w:tab w:val="left" w:pos="0"/>
        </w:tabs>
        <w:spacing w:after="0"/>
        <w:ind w:right="4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 пункт 2.13</w:t>
      </w:r>
      <w:r w:rsidRPr="0025020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изложить </w:t>
      </w:r>
      <w:r w:rsidRPr="0025020A">
        <w:rPr>
          <w:rFonts w:ascii="Arial" w:hAnsi="Arial" w:cs="Arial"/>
        </w:rPr>
        <w:t>в новой редакции</w:t>
      </w:r>
      <w:r>
        <w:rPr>
          <w:rFonts w:ascii="Arial" w:hAnsi="Arial" w:cs="Arial"/>
        </w:rPr>
        <w:t xml:space="preserve"> следующего содержания</w:t>
      </w:r>
      <w:r w:rsidRPr="0025020A">
        <w:rPr>
          <w:rFonts w:ascii="Arial" w:hAnsi="Arial" w:cs="Arial"/>
        </w:rPr>
        <w:t>:</w:t>
      </w:r>
    </w:p>
    <w:p w:rsidR="00F654A1" w:rsidRPr="00F654A1" w:rsidRDefault="00F654A1" w:rsidP="00F654A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color w:val="auto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« 2.13</w:t>
      </w:r>
      <w:r w:rsidRPr="006A0602">
        <w:rPr>
          <w:rFonts w:ascii="Arial" w:hAnsi="Arial" w:cs="Arial"/>
          <w:b/>
          <w:bCs/>
          <w:color w:val="auto"/>
          <w:sz w:val="24"/>
          <w:szCs w:val="24"/>
        </w:rPr>
        <w:t xml:space="preserve">. Требования к помещениям, в которых предоставляется услуга, к месту ожидания и приему заявителей, размещению и оформлению визуальной, текстовой и </w:t>
      </w:r>
      <w:proofErr w:type="spellStart"/>
      <w:r w:rsidRPr="006A0602">
        <w:rPr>
          <w:rFonts w:ascii="Arial" w:hAnsi="Arial" w:cs="Arial"/>
          <w:b/>
          <w:bCs/>
          <w:color w:val="auto"/>
          <w:sz w:val="24"/>
          <w:szCs w:val="24"/>
        </w:rPr>
        <w:t>мультимедийной</w:t>
      </w:r>
      <w:proofErr w:type="spellEnd"/>
      <w:r w:rsidRPr="006A0602">
        <w:rPr>
          <w:rFonts w:ascii="Arial" w:hAnsi="Arial" w:cs="Arial"/>
          <w:b/>
          <w:bCs/>
          <w:color w:val="auto"/>
          <w:sz w:val="24"/>
          <w:szCs w:val="24"/>
        </w:rPr>
        <w:t xml:space="preserve"> информации о порядке предоставления услуги, </w:t>
      </w:r>
      <w:r w:rsidRPr="006A0602">
        <w:rPr>
          <w:rFonts w:ascii="Arial" w:hAnsi="Arial" w:cs="Arial"/>
          <w:b/>
          <w:bCs/>
          <w:color w:val="auto"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</w:t>
      </w:r>
      <w:r>
        <w:rPr>
          <w:rFonts w:ascii="Arial" w:hAnsi="Arial" w:cs="Arial"/>
          <w:b/>
          <w:bCs/>
          <w:color w:val="auto"/>
          <w:sz w:val="24"/>
          <w:szCs w:val="24"/>
          <w:lang w:eastAsia="ru-RU"/>
        </w:rPr>
        <w:t>ии о социальной защите инвалидов</w:t>
      </w:r>
    </w:p>
    <w:p w:rsidR="00F654A1" w:rsidRPr="006A0602" w:rsidRDefault="00F654A1" w:rsidP="00F654A1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Прием заявителей осуществляется в помещениях администрации сельсовета. Места предоставления услуги отвечают следующим требованиям.</w:t>
      </w:r>
    </w:p>
    <w:p w:rsidR="00F654A1" w:rsidRPr="006A0602" w:rsidRDefault="00F654A1" w:rsidP="00F654A1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Вход в помещение администрации сельсовета оборудуется информационной табличкой (вывеской), содержащей его наименование. На двери рабочего кабинета главы сельсовета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F654A1" w:rsidRPr="006A0602" w:rsidRDefault="00F654A1" w:rsidP="00F654A1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 xml:space="preserve">Для ожидания, приема заявителей и заполнения ими заявлений о предоставлении услуги в помещениях администрации сельсовета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</w:t>
      </w:r>
      <w:r w:rsidRPr="006A0602">
        <w:rPr>
          <w:rFonts w:ascii="Arial" w:hAnsi="Arial" w:cs="Arial"/>
          <w:color w:val="auto"/>
          <w:sz w:val="24"/>
          <w:szCs w:val="24"/>
        </w:rPr>
        <w:lastRenderedPageBreak/>
        <w:t>администрации сельсовета. На столе находятся писчая бумага и канцелярские принадлежности.</w:t>
      </w:r>
    </w:p>
    <w:p w:rsidR="00F654A1" w:rsidRPr="006A0602" w:rsidRDefault="00F654A1" w:rsidP="00F654A1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Рабочие места главы сельсовета и иных должностных лиц администрации сельсовета, ответственных за предоставление услуги, оборудуются:</w:t>
      </w:r>
    </w:p>
    <w:p w:rsidR="00F654A1" w:rsidRPr="006A0602" w:rsidRDefault="00F654A1" w:rsidP="00F654A1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рабочими столами и стульями, компьютером с доступом к информационным системам;</w:t>
      </w:r>
    </w:p>
    <w:p w:rsidR="00F654A1" w:rsidRPr="006A0602" w:rsidRDefault="00F654A1" w:rsidP="00F654A1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средствами связи, оргтехникой, позволяющей своевременно и в полном объеме предоставлять услугу.</w:t>
      </w:r>
    </w:p>
    <w:p w:rsidR="00F654A1" w:rsidRPr="006A0602" w:rsidRDefault="00F654A1" w:rsidP="00F654A1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 xml:space="preserve">В помещениях </w:t>
      </w:r>
      <w:proofErr w:type="gramStart"/>
      <w:r w:rsidRPr="006A0602">
        <w:rPr>
          <w:rFonts w:ascii="Arial" w:hAnsi="Arial" w:cs="Arial"/>
          <w:color w:val="auto"/>
          <w:sz w:val="24"/>
          <w:szCs w:val="24"/>
        </w:rPr>
        <w:t>администрации сельсовета места информирования посетителей</w:t>
      </w:r>
      <w:proofErr w:type="gramEnd"/>
      <w:r w:rsidRPr="006A0602">
        <w:rPr>
          <w:rFonts w:ascii="Arial" w:hAnsi="Arial" w:cs="Arial"/>
          <w:color w:val="auto"/>
          <w:sz w:val="24"/>
          <w:szCs w:val="24"/>
        </w:rPr>
        <w:t xml:space="preserve">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</w:t>
      </w:r>
      <w:proofErr w:type="gramStart"/>
      <w:r w:rsidRPr="006A0602">
        <w:rPr>
          <w:rFonts w:ascii="Arial" w:hAnsi="Arial" w:cs="Arial"/>
          <w:color w:val="auto"/>
          <w:sz w:val="24"/>
          <w:szCs w:val="24"/>
        </w:rPr>
        <w:t xml:space="preserve"> А</w:t>
      </w:r>
      <w:proofErr w:type="gramEnd"/>
      <w:r w:rsidRPr="006A0602">
        <w:rPr>
          <w:rFonts w:ascii="Arial" w:hAnsi="Arial" w:cs="Arial"/>
          <w:color w:val="auto"/>
          <w:sz w:val="24"/>
          <w:szCs w:val="24"/>
        </w:rPr>
        <w:t xml:space="preserve"> 4 для размещения в них информационных листков.</w:t>
      </w:r>
    </w:p>
    <w:p w:rsidR="00F654A1" w:rsidRPr="006A0602" w:rsidRDefault="00F654A1" w:rsidP="00F654A1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Информационные стенды должны содержать актуальную и исчерпывающую информацию об услуге.</w:t>
      </w:r>
    </w:p>
    <w:p w:rsidR="00F654A1" w:rsidRPr="006A0602" w:rsidRDefault="00F654A1" w:rsidP="00F654A1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F654A1" w:rsidRPr="006A0602" w:rsidRDefault="00F654A1" w:rsidP="00F654A1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текст либо выписку из настоящего Регламента;</w:t>
      </w:r>
    </w:p>
    <w:p w:rsidR="00F654A1" w:rsidRPr="006A0602" w:rsidRDefault="00F654A1" w:rsidP="00F654A1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копию Устава муниципального образования;</w:t>
      </w:r>
    </w:p>
    <w:p w:rsidR="00F654A1" w:rsidRPr="006A0602" w:rsidRDefault="00F654A1" w:rsidP="00F654A1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почтовый адрес и адрес электронной почты администрации сельсовета, адрес официального сайта администрации сельсовета в информационно - телекоммуникационной сети  «Интернет»;</w:t>
      </w:r>
    </w:p>
    <w:p w:rsidR="00F654A1" w:rsidRPr="006A0602" w:rsidRDefault="00F654A1" w:rsidP="00F654A1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:rsidR="00F654A1" w:rsidRPr="006A0602" w:rsidRDefault="00F654A1" w:rsidP="00F654A1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перечень документов, которые заявитель должен представить для предоставления услуги;</w:t>
      </w:r>
    </w:p>
    <w:p w:rsidR="00F654A1" w:rsidRPr="006A0602" w:rsidRDefault="00F654A1" w:rsidP="00F654A1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образец заполнения заявления о предоставлении услуги;</w:t>
      </w:r>
    </w:p>
    <w:p w:rsidR="00F654A1" w:rsidRPr="006A0602" w:rsidRDefault="00F654A1" w:rsidP="00F654A1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перечень оснований для отказа в предоставлении услуги.</w:t>
      </w:r>
    </w:p>
    <w:p w:rsidR="00F654A1" w:rsidRPr="006A0602" w:rsidRDefault="00F654A1" w:rsidP="00F654A1">
      <w:pPr>
        <w:pStyle w:val="a3"/>
        <w:spacing w:after="0" w:line="100" w:lineRule="atLeast"/>
        <w:ind w:firstLine="709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b/>
          <w:bCs/>
          <w:color w:val="auto"/>
          <w:sz w:val="24"/>
          <w:szCs w:val="24"/>
        </w:rPr>
        <w:t>Обеспечение доступности для инвалидов</w:t>
      </w:r>
    </w:p>
    <w:p w:rsidR="00F654A1" w:rsidRPr="006A0602" w:rsidRDefault="00F654A1" w:rsidP="00F654A1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F654A1" w:rsidRPr="006A0602" w:rsidRDefault="00F654A1" w:rsidP="00F654A1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возможность беспрепятственного входа в объекты и выхода из них;</w:t>
      </w:r>
    </w:p>
    <w:p w:rsidR="00F654A1" w:rsidRPr="006A0602" w:rsidRDefault="00F654A1" w:rsidP="00F654A1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F654A1" w:rsidRPr="006A0602" w:rsidRDefault="00F654A1" w:rsidP="00F654A1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F654A1" w:rsidRPr="006A0602" w:rsidRDefault="00F654A1" w:rsidP="00F654A1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F654A1" w:rsidRPr="006A0602" w:rsidRDefault="00F654A1" w:rsidP="00F654A1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F654A1" w:rsidRPr="006A0602" w:rsidRDefault="00F654A1" w:rsidP="00F654A1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654A1" w:rsidRPr="006A0602" w:rsidRDefault="00F654A1" w:rsidP="00F654A1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 xml:space="preserve"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</w:t>
      </w:r>
      <w:r w:rsidRPr="006A0602">
        <w:rPr>
          <w:rFonts w:ascii="Arial" w:hAnsi="Arial" w:cs="Arial"/>
          <w:color w:val="auto"/>
          <w:sz w:val="24"/>
          <w:szCs w:val="24"/>
        </w:rPr>
        <w:lastRenderedPageBreak/>
        <w:t>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F654A1" w:rsidRPr="006A0602" w:rsidRDefault="00F654A1" w:rsidP="00F654A1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 xml:space="preserve">обеспечение допуска </w:t>
      </w:r>
      <w:proofErr w:type="spellStart"/>
      <w:r w:rsidRPr="006A0602">
        <w:rPr>
          <w:rFonts w:ascii="Arial" w:hAnsi="Arial" w:cs="Arial"/>
          <w:color w:val="auto"/>
          <w:sz w:val="24"/>
          <w:szCs w:val="24"/>
        </w:rPr>
        <w:t>сурдопереводчика</w:t>
      </w:r>
      <w:proofErr w:type="spellEnd"/>
      <w:r w:rsidRPr="006A0602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6A0602">
        <w:rPr>
          <w:rFonts w:ascii="Arial" w:hAnsi="Arial" w:cs="Arial"/>
          <w:color w:val="auto"/>
          <w:sz w:val="24"/>
          <w:szCs w:val="24"/>
        </w:rPr>
        <w:t>тифлосурдопереводчика</w:t>
      </w:r>
      <w:proofErr w:type="spellEnd"/>
      <w:r w:rsidRPr="006A0602">
        <w:rPr>
          <w:rFonts w:ascii="Arial" w:hAnsi="Arial" w:cs="Arial"/>
          <w:color w:val="auto"/>
          <w:sz w:val="24"/>
          <w:szCs w:val="24"/>
        </w:rPr>
        <w:t>, а также иного лица, владеющего жестовым языком;</w:t>
      </w:r>
    </w:p>
    <w:p w:rsidR="00F654A1" w:rsidRPr="006A0602" w:rsidRDefault="00F654A1" w:rsidP="00F654A1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предоставление, при необходимости, услуги по месту жительства инвалида или в дистанционном режиме;</w:t>
      </w:r>
    </w:p>
    <w:p w:rsidR="00F654A1" w:rsidRDefault="00F654A1" w:rsidP="00F654A1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 лицами</w:t>
      </w:r>
      <w:proofErr w:type="gramStart"/>
      <w:r w:rsidRPr="006A0602">
        <w:rPr>
          <w:rFonts w:ascii="Arial" w:hAnsi="Arial" w:cs="Arial"/>
          <w:color w:val="auto"/>
          <w:sz w:val="24"/>
          <w:szCs w:val="24"/>
        </w:rPr>
        <w:t>.</w:t>
      </w:r>
      <w:r>
        <w:rPr>
          <w:rFonts w:ascii="Arial" w:hAnsi="Arial" w:cs="Arial"/>
          <w:color w:val="auto"/>
          <w:sz w:val="24"/>
          <w:szCs w:val="24"/>
        </w:rPr>
        <w:t>».</w:t>
      </w:r>
      <w:proofErr w:type="gramEnd"/>
    </w:p>
    <w:p w:rsidR="00F654A1" w:rsidRDefault="00F654A1" w:rsidP="00F654A1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color w:val="auto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исполнением настоящего постановления возложить на заместителя Главы Администрации Никольского сельсовета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Амелину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О.Г.</w:t>
      </w:r>
    </w:p>
    <w:p w:rsidR="00F654A1" w:rsidRDefault="00F654A1" w:rsidP="00F654A1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3.Постановление вступает в силу со дня его подписания.</w:t>
      </w:r>
    </w:p>
    <w:p w:rsidR="00F654A1" w:rsidRDefault="00F654A1" w:rsidP="00F654A1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F654A1" w:rsidRDefault="00F654A1" w:rsidP="00F654A1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F654A1" w:rsidRDefault="00F654A1" w:rsidP="00F654A1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Глава Никольского сельсовета  </w:t>
      </w:r>
    </w:p>
    <w:p w:rsidR="00F654A1" w:rsidRPr="006A0602" w:rsidRDefault="00F654A1" w:rsidP="00F654A1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Октябрьского района                                                     В.Н. Мезенцев</w:t>
      </w:r>
    </w:p>
    <w:p w:rsidR="00F654A1" w:rsidRPr="006A0602" w:rsidRDefault="00F654A1" w:rsidP="00F654A1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F654A1" w:rsidRDefault="00F654A1" w:rsidP="00F654A1"/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654A1"/>
    <w:rsid w:val="004338E5"/>
    <w:rsid w:val="0087441C"/>
    <w:rsid w:val="00B356D1"/>
    <w:rsid w:val="00BD2253"/>
    <w:rsid w:val="00F65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A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654A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4">
    <w:name w:val="Body Text"/>
    <w:basedOn w:val="a"/>
    <w:link w:val="a5"/>
    <w:rsid w:val="00F654A1"/>
    <w:pPr>
      <w:tabs>
        <w:tab w:val="clear" w:pos="709"/>
      </w:tabs>
      <w:spacing w:after="120" w:line="240" w:lineRule="auto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5">
    <w:name w:val="Основной текст Знак"/>
    <w:basedOn w:val="a0"/>
    <w:link w:val="a4"/>
    <w:rsid w:val="00F654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 Spacing"/>
    <w:uiPriority w:val="1"/>
    <w:qFormat/>
    <w:rsid w:val="00F654A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920</Words>
  <Characters>5249</Characters>
  <Application>Microsoft Office Word</Application>
  <DocSecurity>0</DocSecurity>
  <Lines>43</Lines>
  <Paragraphs>12</Paragraphs>
  <ScaleCrop>false</ScaleCrop>
  <Company/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2016-08-29T09:13:00Z</dcterms:created>
  <dcterms:modified xsi:type="dcterms:W3CDTF">2016-08-29T09:20:00Z</dcterms:modified>
</cp:coreProperties>
</file>