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70" w:rsidRPr="000F520D" w:rsidRDefault="00F50170" w:rsidP="00F5017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F50170" w:rsidRPr="000F520D" w:rsidRDefault="00F50170" w:rsidP="00F50170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50170" w:rsidRPr="000F520D" w:rsidRDefault="00F50170" w:rsidP="00F50170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50170" w:rsidRPr="000F520D" w:rsidRDefault="00F50170" w:rsidP="00F5017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F50170" w:rsidRPr="000F520D" w:rsidRDefault="00F50170" w:rsidP="00F50170">
      <w:pPr>
        <w:pStyle w:val="a6"/>
        <w:rPr>
          <w:rFonts w:ascii="Arial" w:hAnsi="Arial" w:cs="Arial"/>
          <w:b/>
          <w:sz w:val="32"/>
          <w:szCs w:val="32"/>
        </w:rPr>
      </w:pPr>
    </w:p>
    <w:p w:rsidR="00F50170" w:rsidRDefault="00F50170" w:rsidP="00F501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08 августа  2016 года  № 68</w:t>
      </w:r>
    </w:p>
    <w:p w:rsidR="00F50170" w:rsidRPr="0025020A" w:rsidRDefault="00F50170" w:rsidP="00F50170">
      <w:pPr>
        <w:jc w:val="center"/>
        <w:rPr>
          <w:rFonts w:ascii="Arial" w:hAnsi="Arial" w:cs="Arial"/>
          <w:b/>
          <w:sz w:val="32"/>
          <w:szCs w:val="32"/>
        </w:rPr>
      </w:pPr>
      <w:r w:rsidRPr="0025020A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25020A" w:rsidRPr="0025020A">
        <w:rPr>
          <w:rFonts w:ascii="Arial" w:hAnsi="Arial" w:cs="Arial"/>
          <w:b/>
          <w:sz w:val="32"/>
          <w:szCs w:val="32"/>
        </w:rPr>
        <w:t>административный регламент</w:t>
      </w:r>
      <w:r w:rsidRPr="0025020A">
        <w:rPr>
          <w:rFonts w:ascii="Arial" w:hAnsi="Arial" w:cs="Arial"/>
          <w:b/>
          <w:sz w:val="32"/>
          <w:szCs w:val="32"/>
        </w:rPr>
        <w:t xml:space="preserve"> по предоставлению муниципальной услуги «Приём заявлений, документов, а также постановка  граждан на учет в качестве нуждающихся в жилых помещениях»</w:t>
      </w:r>
      <w:r w:rsidR="0025020A" w:rsidRPr="0025020A">
        <w:rPr>
          <w:rFonts w:ascii="Arial" w:hAnsi="Arial" w:cs="Arial"/>
          <w:b/>
          <w:sz w:val="32"/>
          <w:szCs w:val="32"/>
        </w:rPr>
        <w:t xml:space="preserve">, утвержденный постановлением Администрации Никольского сельсовета </w:t>
      </w:r>
      <w:r w:rsidR="0025020A">
        <w:rPr>
          <w:rFonts w:ascii="Arial" w:hAnsi="Arial" w:cs="Arial"/>
          <w:b/>
          <w:sz w:val="32"/>
          <w:szCs w:val="32"/>
        </w:rPr>
        <w:t xml:space="preserve">№ 29 </w:t>
      </w:r>
      <w:r w:rsidR="00224186">
        <w:rPr>
          <w:rFonts w:ascii="Arial" w:hAnsi="Arial" w:cs="Arial"/>
          <w:b/>
          <w:sz w:val="32"/>
          <w:szCs w:val="32"/>
        </w:rPr>
        <w:t>от 0</w:t>
      </w:r>
      <w:r w:rsidR="0025020A" w:rsidRPr="0025020A">
        <w:rPr>
          <w:rFonts w:ascii="Arial" w:hAnsi="Arial" w:cs="Arial"/>
          <w:b/>
          <w:sz w:val="32"/>
          <w:szCs w:val="32"/>
        </w:rPr>
        <w:t>1.10</w:t>
      </w:r>
      <w:r w:rsidR="00224186">
        <w:rPr>
          <w:rFonts w:ascii="Arial" w:hAnsi="Arial" w:cs="Arial"/>
          <w:b/>
          <w:sz w:val="32"/>
          <w:szCs w:val="32"/>
        </w:rPr>
        <w:t>.2014</w:t>
      </w:r>
      <w:r w:rsidR="0025020A">
        <w:rPr>
          <w:rFonts w:ascii="Arial" w:hAnsi="Arial" w:cs="Arial"/>
          <w:b/>
          <w:sz w:val="32"/>
          <w:szCs w:val="32"/>
        </w:rPr>
        <w:t xml:space="preserve"> года </w:t>
      </w:r>
    </w:p>
    <w:p w:rsidR="00F50170" w:rsidRPr="00F50170" w:rsidRDefault="00F50170" w:rsidP="00F50170">
      <w:pPr>
        <w:jc w:val="both"/>
        <w:rPr>
          <w:rFonts w:ascii="Arial" w:hAnsi="Arial" w:cs="Arial"/>
          <w:sz w:val="24"/>
          <w:szCs w:val="24"/>
        </w:rPr>
      </w:pPr>
      <w:r w:rsidRPr="00F50170">
        <w:rPr>
          <w:rFonts w:ascii="Arial" w:hAnsi="Arial" w:cs="Arial"/>
          <w:sz w:val="24"/>
          <w:szCs w:val="24"/>
        </w:rPr>
        <w:t xml:space="preserve">              В  целях приведения административных регламентов предоставления муниципальных услуг в соответствие с требованиями Федерального закона от 1 декабря 2014 года №</w:t>
      </w:r>
      <w:r w:rsidR="0025020A">
        <w:rPr>
          <w:rFonts w:ascii="Arial" w:hAnsi="Arial" w:cs="Arial"/>
          <w:sz w:val="24"/>
          <w:szCs w:val="24"/>
        </w:rPr>
        <w:t xml:space="preserve"> </w:t>
      </w:r>
      <w:r w:rsidRPr="00F50170">
        <w:rPr>
          <w:rFonts w:ascii="Arial" w:hAnsi="Arial" w:cs="Arial"/>
          <w:sz w:val="24"/>
          <w:szCs w:val="24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Никольского сельсовета  Октябрьского района Курской области ПОСТАНОВЛЯЕТ:</w:t>
      </w:r>
    </w:p>
    <w:p w:rsidR="0025020A" w:rsidRDefault="0025020A" w:rsidP="00F50170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</w:t>
      </w:r>
      <w:r w:rsidR="00F50170" w:rsidRPr="00237C96">
        <w:rPr>
          <w:rFonts w:ascii="Arial" w:hAnsi="Arial" w:cs="Arial"/>
        </w:rPr>
        <w:t xml:space="preserve"> </w:t>
      </w:r>
      <w:r w:rsidRPr="0025020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в </w:t>
      </w:r>
      <w:r w:rsidRPr="0025020A">
        <w:rPr>
          <w:rFonts w:ascii="Arial" w:hAnsi="Arial" w:cs="Arial"/>
        </w:rPr>
        <w:t xml:space="preserve">административный регламент по предоставлению муниципальной услуги «Приём заявлений, документов, а также постановка  граждан на учет в качестве нуждающихся в жилых помещениях», утвержденный постановлением Администрации </w:t>
      </w:r>
      <w:r w:rsidR="00224186">
        <w:rPr>
          <w:rFonts w:ascii="Arial" w:hAnsi="Arial" w:cs="Arial"/>
        </w:rPr>
        <w:t>Никольского сельсовета № 29 от 01.10.2014</w:t>
      </w:r>
      <w:r w:rsidRPr="0025020A">
        <w:rPr>
          <w:rFonts w:ascii="Arial" w:hAnsi="Arial" w:cs="Arial"/>
        </w:rPr>
        <w:t xml:space="preserve"> года</w:t>
      </w:r>
      <w:r w:rsidR="00F50170" w:rsidRPr="002502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следующие изменения:</w:t>
      </w:r>
    </w:p>
    <w:p w:rsidR="00F50170" w:rsidRPr="0025020A" w:rsidRDefault="0025020A" w:rsidP="00F50170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пункт </w:t>
      </w:r>
      <w:r w:rsidR="00E71066">
        <w:rPr>
          <w:rFonts w:ascii="Arial" w:hAnsi="Arial" w:cs="Arial"/>
        </w:rPr>
        <w:t>2.15</w:t>
      </w:r>
      <w:r w:rsidR="00F50170" w:rsidRPr="002502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изложить </w:t>
      </w:r>
      <w:r w:rsidR="00F50170" w:rsidRPr="0025020A">
        <w:rPr>
          <w:rFonts w:ascii="Arial" w:hAnsi="Arial" w:cs="Arial"/>
        </w:rPr>
        <w:t>в новой редакции</w:t>
      </w:r>
      <w:r>
        <w:rPr>
          <w:rFonts w:ascii="Arial" w:hAnsi="Arial" w:cs="Arial"/>
        </w:rPr>
        <w:t xml:space="preserve"> следующего содержания</w:t>
      </w:r>
      <w:r w:rsidR="00F50170" w:rsidRPr="0025020A">
        <w:rPr>
          <w:rFonts w:ascii="Arial" w:hAnsi="Arial" w:cs="Arial"/>
        </w:rPr>
        <w:t>:</w:t>
      </w:r>
    </w:p>
    <w:p w:rsidR="00F50170" w:rsidRPr="00224186" w:rsidRDefault="0025020A" w:rsidP="002241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color w:val="auto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« </w:t>
      </w:r>
      <w:r w:rsidR="00E71066">
        <w:rPr>
          <w:rFonts w:ascii="Arial" w:hAnsi="Arial" w:cs="Arial"/>
          <w:b/>
          <w:bCs/>
          <w:color w:val="auto"/>
          <w:sz w:val="24"/>
          <w:szCs w:val="24"/>
        </w:rPr>
        <w:t>2.15</w:t>
      </w:r>
      <w:r w:rsidR="00F50170"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="00F50170" w:rsidRPr="006A0602">
        <w:rPr>
          <w:rFonts w:ascii="Arial" w:hAnsi="Arial" w:cs="Arial"/>
          <w:b/>
          <w:bCs/>
          <w:color w:val="auto"/>
          <w:sz w:val="24"/>
          <w:szCs w:val="24"/>
        </w:rPr>
        <w:t>мультимедийной</w:t>
      </w:r>
      <w:proofErr w:type="spellEnd"/>
      <w:r w:rsidR="00F50170"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 информации о порядке предоставления услуги, </w:t>
      </w:r>
      <w:r w:rsidR="00F50170" w:rsidRPr="006A0602">
        <w:rPr>
          <w:rFonts w:ascii="Arial" w:hAnsi="Arial" w:cs="Arial"/>
          <w:b/>
          <w:bCs/>
          <w:color w:val="auto"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lastRenderedPageBreak/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В помещениях 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администрации сельсовета места информирования посетителей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 xml:space="preserve"> А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4 для размещения в них информационных листков.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текст либо выписку из настоящего Регламента;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копию Устава муниципального образования;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образец заполнения заявления о предоставлении услуги;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оснований для отказа в предоставлении услуги.</w:t>
      </w:r>
    </w:p>
    <w:p w:rsidR="00F50170" w:rsidRPr="006A0602" w:rsidRDefault="00F50170" w:rsidP="00F50170">
      <w:pPr>
        <w:pStyle w:val="a3"/>
        <w:spacing w:after="0" w:line="100" w:lineRule="atLeast"/>
        <w:ind w:firstLine="709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:rsidR="00F50170" w:rsidRPr="006A0602" w:rsidRDefault="00F50170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50170" w:rsidRPr="006A0602" w:rsidRDefault="00F50170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F50170" w:rsidRPr="006A0602" w:rsidRDefault="00F50170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F50170" w:rsidRPr="006A0602" w:rsidRDefault="00F50170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F50170" w:rsidRPr="006A0602" w:rsidRDefault="00F50170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50170" w:rsidRPr="006A0602" w:rsidRDefault="00F50170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50170" w:rsidRPr="006A0602" w:rsidRDefault="00F50170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50170" w:rsidRPr="006A0602" w:rsidRDefault="00F50170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50170" w:rsidRPr="006A0602" w:rsidRDefault="00F50170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lastRenderedPageBreak/>
        <w:t xml:space="preserve">обеспечение допуска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тифлосурдопереводчика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>, а также иного лица, владеющего жестовым языком;</w:t>
      </w:r>
    </w:p>
    <w:p w:rsidR="00F50170" w:rsidRPr="006A0602" w:rsidRDefault="00F50170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F50170" w:rsidRDefault="00F50170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.</w:t>
      </w:r>
      <w:r w:rsidR="0025020A">
        <w:rPr>
          <w:rFonts w:ascii="Arial" w:hAnsi="Arial" w:cs="Arial"/>
          <w:color w:val="auto"/>
          <w:sz w:val="24"/>
          <w:szCs w:val="24"/>
        </w:rPr>
        <w:t>».</w:t>
      </w:r>
      <w:proofErr w:type="gramEnd"/>
    </w:p>
    <w:p w:rsidR="0025020A" w:rsidRDefault="0025020A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Амелину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О.Г.</w:t>
      </w:r>
    </w:p>
    <w:p w:rsidR="0025020A" w:rsidRDefault="0025020A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3.Постановление вступает в силу со дня его подписания.</w:t>
      </w:r>
    </w:p>
    <w:p w:rsidR="0025020A" w:rsidRDefault="0025020A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25020A" w:rsidRDefault="0025020A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25020A" w:rsidRDefault="0025020A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Глава Никольского сельсовета  </w:t>
      </w:r>
    </w:p>
    <w:p w:rsidR="0025020A" w:rsidRPr="006A0602" w:rsidRDefault="0025020A" w:rsidP="00F50170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Октябрьского района                                                     В.Н. Мезенцев</w:t>
      </w:r>
    </w:p>
    <w:p w:rsidR="00F50170" w:rsidRPr="006A0602" w:rsidRDefault="00F50170" w:rsidP="00F50170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0170"/>
    <w:rsid w:val="00224186"/>
    <w:rsid w:val="0025020A"/>
    <w:rsid w:val="004338E5"/>
    <w:rsid w:val="0087441C"/>
    <w:rsid w:val="00897C36"/>
    <w:rsid w:val="00BD2253"/>
    <w:rsid w:val="00DF250B"/>
    <w:rsid w:val="00E71066"/>
    <w:rsid w:val="00F03F6E"/>
    <w:rsid w:val="00F5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7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5017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"/>
    <w:basedOn w:val="a"/>
    <w:link w:val="a5"/>
    <w:rsid w:val="00F50170"/>
    <w:pPr>
      <w:tabs>
        <w:tab w:val="clear" w:pos="709"/>
      </w:tabs>
      <w:spacing w:after="120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501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F5017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2016-08-29T08:50:00Z</dcterms:created>
  <dcterms:modified xsi:type="dcterms:W3CDTF">2016-08-29T09:18:00Z</dcterms:modified>
</cp:coreProperties>
</file>