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AD" w:rsidRPr="00A76613" w:rsidRDefault="007007AD" w:rsidP="007007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7007AD" w:rsidRPr="00A76613" w:rsidRDefault="007007AD" w:rsidP="007007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007AD" w:rsidRPr="00E123EA" w:rsidRDefault="007007AD" w:rsidP="007007AD">
      <w:pPr>
        <w:jc w:val="center"/>
        <w:rPr>
          <w:rFonts w:ascii="Arial" w:hAnsi="Arial" w:cs="Arial"/>
          <w:b/>
          <w:sz w:val="32"/>
          <w:szCs w:val="32"/>
        </w:rPr>
      </w:pPr>
    </w:p>
    <w:p w:rsidR="007007AD" w:rsidRPr="00E123EA" w:rsidRDefault="007007AD" w:rsidP="00BF60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7007AD" w:rsidRDefault="007007AD" w:rsidP="007007AD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F6023">
        <w:rPr>
          <w:rFonts w:ascii="Arial" w:hAnsi="Arial" w:cs="Arial"/>
          <w:b/>
          <w:sz w:val="32"/>
          <w:szCs w:val="32"/>
        </w:rPr>
        <w:t>18 января  2018</w:t>
      </w:r>
      <w:r w:rsidRPr="00E123EA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F6023">
        <w:rPr>
          <w:rFonts w:ascii="Arial" w:hAnsi="Arial" w:cs="Arial"/>
          <w:b/>
          <w:sz w:val="32"/>
          <w:szCs w:val="32"/>
        </w:rPr>
        <w:t>4</w:t>
      </w:r>
    </w:p>
    <w:p w:rsidR="007007AD" w:rsidRDefault="007007AD" w:rsidP="007007AD">
      <w:pPr>
        <w:jc w:val="center"/>
        <w:rPr>
          <w:rFonts w:ascii="Arial" w:hAnsi="Arial" w:cs="Arial"/>
          <w:b/>
          <w:sz w:val="32"/>
          <w:szCs w:val="32"/>
        </w:rPr>
      </w:pPr>
    </w:p>
    <w:p w:rsidR="007007AD" w:rsidRPr="007007AD" w:rsidRDefault="007007AD" w:rsidP="007007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07AD">
        <w:rPr>
          <w:rFonts w:ascii="Arial" w:hAnsi="Arial" w:cs="Arial"/>
          <w:b/>
          <w:sz w:val="32"/>
          <w:szCs w:val="32"/>
        </w:rPr>
        <w:t>О внесении изменений в Положение о комиссии</w:t>
      </w:r>
    </w:p>
    <w:p w:rsidR="007007AD" w:rsidRPr="007007AD" w:rsidRDefault="007007AD" w:rsidP="007007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07AD">
        <w:rPr>
          <w:rFonts w:ascii="Arial" w:hAnsi="Arial" w:cs="Arial"/>
          <w:b/>
          <w:sz w:val="32"/>
          <w:szCs w:val="32"/>
        </w:rPr>
        <w:t xml:space="preserve">по соблюдению требований </w:t>
      </w:r>
      <w:proofErr w:type="gramStart"/>
      <w:r w:rsidRPr="007007AD">
        <w:rPr>
          <w:rFonts w:ascii="Arial" w:hAnsi="Arial" w:cs="Arial"/>
          <w:b/>
          <w:sz w:val="32"/>
          <w:szCs w:val="32"/>
        </w:rPr>
        <w:t>к</w:t>
      </w:r>
      <w:proofErr w:type="gramEnd"/>
      <w:r w:rsidRPr="007007AD">
        <w:rPr>
          <w:rFonts w:ascii="Arial" w:hAnsi="Arial" w:cs="Arial"/>
          <w:b/>
          <w:sz w:val="32"/>
          <w:szCs w:val="32"/>
        </w:rPr>
        <w:t xml:space="preserve"> служебному</w:t>
      </w:r>
    </w:p>
    <w:p w:rsidR="007007AD" w:rsidRPr="007007AD" w:rsidRDefault="007007AD" w:rsidP="007007A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007AD">
        <w:rPr>
          <w:rFonts w:ascii="Arial" w:hAnsi="Arial" w:cs="Arial"/>
          <w:sz w:val="32"/>
          <w:szCs w:val="32"/>
        </w:rPr>
        <w:t>поведению муниципальных служащих  Администрации</w:t>
      </w:r>
    </w:p>
    <w:p w:rsidR="007007AD" w:rsidRPr="007007AD" w:rsidRDefault="007007AD" w:rsidP="007007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</w:t>
      </w:r>
      <w:r w:rsidRPr="007007AD">
        <w:rPr>
          <w:rFonts w:ascii="Arial" w:hAnsi="Arial" w:cs="Arial"/>
          <w:sz w:val="32"/>
          <w:szCs w:val="32"/>
        </w:rPr>
        <w:t xml:space="preserve"> сельсовета Октябрьского района</w:t>
      </w:r>
    </w:p>
    <w:p w:rsidR="007007AD" w:rsidRPr="007007AD" w:rsidRDefault="007007AD" w:rsidP="007007A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007AD">
        <w:rPr>
          <w:rFonts w:ascii="Arial" w:hAnsi="Arial" w:cs="Arial"/>
          <w:sz w:val="32"/>
          <w:szCs w:val="32"/>
        </w:rPr>
        <w:t>Курской области и урегулированию конфликта интересов,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7007AD">
        <w:rPr>
          <w:rFonts w:ascii="Arial" w:hAnsi="Arial" w:cs="Arial"/>
          <w:sz w:val="32"/>
          <w:szCs w:val="32"/>
        </w:rPr>
        <w:t>утвержденное</w:t>
      </w:r>
      <w:proofErr w:type="gramEnd"/>
      <w:r w:rsidRPr="007007AD">
        <w:rPr>
          <w:rFonts w:ascii="Arial" w:hAnsi="Arial" w:cs="Arial"/>
          <w:sz w:val="32"/>
          <w:szCs w:val="32"/>
        </w:rPr>
        <w:t xml:space="preserve"> постановлением Администрации </w:t>
      </w:r>
      <w:r>
        <w:rPr>
          <w:rFonts w:ascii="Arial" w:hAnsi="Arial" w:cs="Arial"/>
          <w:sz w:val="32"/>
          <w:szCs w:val="32"/>
        </w:rPr>
        <w:t>Никольского</w:t>
      </w:r>
    </w:p>
    <w:p w:rsidR="007007AD" w:rsidRPr="007007AD" w:rsidRDefault="007007AD" w:rsidP="007007A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сельсовета от 0</w:t>
      </w:r>
      <w:r w:rsidRPr="007007A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.08.2015</w:t>
      </w:r>
      <w:r w:rsidRPr="007007AD">
        <w:rPr>
          <w:rFonts w:ascii="Arial" w:hAnsi="Arial" w:cs="Arial"/>
          <w:sz w:val="32"/>
          <w:szCs w:val="32"/>
        </w:rPr>
        <w:t xml:space="preserve">г. № </w:t>
      </w:r>
      <w:r>
        <w:rPr>
          <w:rFonts w:ascii="Arial" w:hAnsi="Arial" w:cs="Arial"/>
          <w:sz w:val="32"/>
          <w:szCs w:val="32"/>
        </w:rPr>
        <w:t>7</w:t>
      </w:r>
      <w:r w:rsidRPr="007007AD">
        <w:rPr>
          <w:rFonts w:ascii="Arial" w:hAnsi="Arial" w:cs="Arial"/>
          <w:sz w:val="32"/>
          <w:szCs w:val="32"/>
        </w:rPr>
        <w:t>6</w:t>
      </w:r>
    </w:p>
    <w:p w:rsidR="007007AD" w:rsidRPr="00FC3B7A" w:rsidRDefault="007007AD" w:rsidP="007007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bookmarkStart w:id="0" w:name="p_35581"/>
      <w:bookmarkEnd w:id="0"/>
      <w:r>
        <w:rPr>
          <w:rFonts w:ascii="Arial" w:hAnsi="Arial" w:cs="Arial"/>
        </w:rPr>
        <w:t xml:space="preserve">              </w:t>
      </w:r>
      <w:proofErr w:type="gramStart"/>
      <w:r w:rsidRPr="007007AD">
        <w:rPr>
          <w:rFonts w:ascii="Arial" w:hAnsi="Arial" w:cs="Arial"/>
        </w:rPr>
        <w:t xml:space="preserve">В соответствии со статьей 11 Федерального закона от 2 марта 2007 г. 25-ФЗ «О </w:t>
      </w:r>
      <w:r w:rsidRPr="007007AD">
        <w:rPr>
          <w:rStyle w:val="a5"/>
          <w:rFonts w:ascii="Arial" w:hAnsi="Arial" w:cs="Arial"/>
          <w:b w:val="0"/>
        </w:rPr>
        <w:t>муниципальной службе в Российской Федерации», Федеральным законом от 25 декабря 2008 г. №273-ФЗ «О противодействии коррупции»,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Администрация</w:t>
      </w:r>
      <w:proofErr w:type="gramEnd"/>
      <w:r w:rsidRPr="007007AD">
        <w:rPr>
          <w:rStyle w:val="a5"/>
          <w:rFonts w:ascii="Arial" w:hAnsi="Arial" w:cs="Arial"/>
          <w:b w:val="0"/>
        </w:rPr>
        <w:t xml:space="preserve"> Никольского сельсовета Октябрьского района Курской области ПОСТАНОВЛЯЕТ: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       </w:t>
      </w:r>
      <w:r w:rsidRPr="007007AD">
        <w:rPr>
          <w:rStyle w:val="a5"/>
          <w:rFonts w:ascii="Arial" w:hAnsi="Arial" w:cs="Arial"/>
          <w:b w:val="0"/>
        </w:rPr>
        <w:t>1. Внести в Положение о комиссии по соблюдению требований к служебному поведению муниципальных служащих  Администрации Никольского сельсовета Октябрьского района Курской области и урегулированию конфликта интересов, утвержденное постановлением Администрации Никольского сельсовета от 03.08.2015г. № 76 следующие изменения: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       </w:t>
      </w:r>
      <w:r w:rsidRPr="007007AD">
        <w:rPr>
          <w:rStyle w:val="a5"/>
          <w:rFonts w:ascii="Arial" w:hAnsi="Arial" w:cs="Arial"/>
          <w:b w:val="0"/>
        </w:rPr>
        <w:t>- дополнить Положение пунктом 4.6.2 .следующего содержания: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 w:rsidRPr="007007AD">
        <w:rPr>
          <w:rStyle w:val="a5"/>
          <w:rFonts w:ascii="Arial" w:hAnsi="Arial" w:cs="Arial"/>
          <w:b w:val="0"/>
        </w:rPr>
        <w:t xml:space="preserve">      </w:t>
      </w:r>
      <w:r>
        <w:rPr>
          <w:rStyle w:val="a5"/>
          <w:rFonts w:ascii="Arial" w:hAnsi="Arial" w:cs="Arial"/>
          <w:b w:val="0"/>
        </w:rPr>
        <w:t xml:space="preserve">  «</w:t>
      </w:r>
      <w:r w:rsidRPr="007007AD">
        <w:rPr>
          <w:rStyle w:val="a5"/>
          <w:rFonts w:ascii="Arial" w:hAnsi="Arial" w:cs="Arial"/>
          <w:b w:val="0"/>
        </w:rPr>
        <w:t xml:space="preserve">  4.6.2.. Мотивированные заключения, предусмотренные   пунктами  4.5,  4.6 и  4.6.1  настоящего Положения, должны содержать: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 w:rsidRPr="007007AD">
        <w:rPr>
          <w:rStyle w:val="a5"/>
          <w:rFonts w:ascii="Arial" w:hAnsi="Arial" w:cs="Arial"/>
          <w:b w:val="0"/>
        </w:rPr>
        <w:t xml:space="preserve">         а) информацию, изложенную в обращениях или уведомлен</w:t>
      </w:r>
      <w:r w:rsidR="002202FA">
        <w:rPr>
          <w:rStyle w:val="a5"/>
          <w:rFonts w:ascii="Arial" w:hAnsi="Arial" w:cs="Arial"/>
          <w:b w:val="0"/>
        </w:rPr>
        <w:t>иях, указанных в абзацах втором   и  четвертом</w:t>
      </w:r>
      <w:r w:rsidRPr="007007AD">
        <w:rPr>
          <w:rStyle w:val="a5"/>
          <w:rFonts w:ascii="Arial" w:hAnsi="Arial" w:cs="Arial"/>
          <w:b w:val="0"/>
        </w:rPr>
        <w:t xml:space="preserve"> пункта  4.2.2. и  пункте  4.2.5  настоящего Положения;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 w:rsidRPr="007007AD">
        <w:rPr>
          <w:rStyle w:val="a5"/>
          <w:rFonts w:ascii="Arial" w:hAnsi="Arial" w:cs="Arial"/>
          <w:b w:val="0"/>
        </w:rPr>
        <w:t xml:space="preserve">   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 w:rsidRPr="007007AD">
        <w:rPr>
          <w:rStyle w:val="a5"/>
          <w:rFonts w:ascii="Arial" w:hAnsi="Arial" w:cs="Arial"/>
          <w:b w:val="0"/>
        </w:rPr>
        <w:t xml:space="preserve">         в) мотивированный вывод по результатам предварительного рассмотрения обращений и уведомлен</w:t>
      </w:r>
      <w:r w:rsidR="002202FA">
        <w:rPr>
          <w:rStyle w:val="a5"/>
          <w:rFonts w:ascii="Arial" w:hAnsi="Arial" w:cs="Arial"/>
          <w:b w:val="0"/>
        </w:rPr>
        <w:t>ий, указанных в  абзацах втором</w:t>
      </w:r>
      <w:r w:rsidRPr="007007AD">
        <w:rPr>
          <w:rStyle w:val="a5"/>
          <w:rFonts w:ascii="Arial" w:hAnsi="Arial" w:cs="Arial"/>
          <w:b w:val="0"/>
        </w:rPr>
        <w:t xml:space="preserve">  и </w:t>
      </w:r>
      <w:hyperlink r:id="rId4" w:anchor="/document/198625/entry/101625" w:history="1">
        <w:r w:rsidR="002202FA">
          <w:rPr>
            <w:rStyle w:val="a5"/>
            <w:rFonts w:ascii="Arial" w:hAnsi="Arial" w:cs="Arial"/>
            <w:b w:val="0"/>
          </w:rPr>
          <w:t xml:space="preserve"> четвертом</w:t>
        </w:r>
        <w:r w:rsidRPr="007007AD">
          <w:rPr>
            <w:rStyle w:val="a5"/>
            <w:rFonts w:ascii="Arial" w:hAnsi="Arial" w:cs="Arial"/>
            <w:b w:val="0"/>
          </w:rPr>
          <w:t xml:space="preserve"> пункта</w:t>
        </w:r>
      </w:hyperlink>
      <w:r w:rsidRPr="007007AD">
        <w:rPr>
          <w:rStyle w:val="a5"/>
          <w:rFonts w:ascii="Arial" w:hAnsi="Arial" w:cs="Arial"/>
          <w:b w:val="0"/>
        </w:rPr>
        <w:t xml:space="preserve">   4.2.2  и пункте 4.2.5 настоящего Положения, а также рекомендации для принятия одного из решений в соотв</w:t>
      </w:r>
      <w:r w:rsidR="00BF6023">
        <w:rPr>
          <w:rStyle w:val="a5"/>
          <w:rFonts w:ascii="Arial" w:hAnsi="Arial" w:cs="Arial"/>
          <w:b w:val="0"/>
        </w:rPr>
        <w:t xml:space="preserve">етствии с абзацами пять, </w:t>
      </w:r>
      <w:r w:rsidR="002202FA">
        <w:rPr>
          <w:rStyle w:val="a5"/>
          <w:rFonts w:ascii="Arial" w:hAnsi="Arial" w:cs="Arial"/>
          <w:b w:val="0"/>
        </w:rPr>
        <w:t xml:space="preserve">десять, </w:t>
      </w:r>
      <w:r w:rsidR="00BF6023">
        <w:rPr>
          <w:rStyle w:val="a5"/>
          <w:rFonts w:ascii="Arial" w:hAnsi="Arial" w:cs="Arial"/>
          <w:b w:val="0"/>
        </w:rPr>
        <w:t xml:space="preserve"> одиннадцать</w:t>
      </w:r>
      <w:r w:rsidRPr="007007AD">
        <w:rPr>
          <w:rStyle w:val="a5"/>
          <w:rFonts w:ascii="Arial" w:hAnsi="Arial" w:cs="Arial"/>
          <w:b w:val="0"/>
        </w:rPr>
        <w:t xml:space="preserve"> пункта   4.9  настоящего Положения или иного решения.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        </w:t>
      </w:r>
      <w:r w:rsidRPr="007007AD">
        <w:rPr>
          <w:rStyle w:val="a5"/>
          <w:rFonts w:ascii="Arial" w:hAnsi="Arial" w:cs="Arial"/>
          <w:b w:val="0"/>
        </w:rPr>
        <w:t xml:space="preserve">2. </w:t>
      </w:r>
      <w:proofErr w:type="gramStart"/>
      <w:r w:rsidRPr="007007AD">
        <w:rPr>
          <w:rStyle w:val="a5"/>
          <w:rFonts w:ascii="Arial" w:hAnsi="Arial" w:cs="Arial"/>
          <w:b w:val="0"/>
        </w:rPr>
        <w:t>Контроль за</w:t>
      </w:r>
      <w:proofErr w:type="gramEnd"/>
      <w:r w:rsidRPr="007007AD">
        <w:rPr>
          <w:rStyle w:val="a5"/>
          <w:rFonts w:ascii="Arial" w:hAnsi="Arial" w:cs="Arial"/>
          <w:b w:val="0"/>
        </w:rPr>
        <w:t xml:space="preserve"> исполнением настоящего постановления оставляю за собой.</w:t>
      </w:r>
    </w:p>
    <w:p w:rsidR="007007AD" w:rsidRPr="007007AD" w:rsidRDefault="007007AD" w:rsidP="007007AD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        </w:t>
      </w:r>
      <w:r w:rsidRPr="007007AD">
        <w:rPr>
          <w:rStyle w:val="a5"/>
          <w:rFonts w:ascii="Arial" w:hAnsi="Arial" w:cs="Arial"/>
          <w:b w:val="0"/>
        </w:rPr>
        <w:t>3. Постановление вступает в силу со дня его подписания и подлежит размещению на официальном сайте Администрации Никольского сельсовета Октябрьского района Курской области в сети «Интернет».</w:t>
      </w:r>
    </w:p>
    <w:p w:rsidR="004338E5" w:rsidRPr="007007AD" w:rsidRDefault="004338E5" w:rsidP="007007AD">
      <w:pPr>
        <w:jc w:val="both"/>
        <w:rPr>
          <w:rStyle w:val="a5"/>
          <w:rFonts w:ascii="Arial" w:hAnsi="Arial" w:cs="Arial"/>
          <w:b w:val="0"/>
        </w:rPr>
      </w:pPr>
    </w:p>
    <w:p w:rsidR="00BF6023" w:rsidRDefault="00BF6023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И.о. Главы Администрации</w:t>
      </w:r>
    </w:p>
    <w:p w:rsidR="007007AD" w:rsidRPr="007007AD" w:rsidRDefault="007007AD">
      <w:pPr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Никольского сельсовета                                     </w:t>
      </w:r>
      <w:r w:rsidR="00BF6023">
        <w:rPr>
          <w:rStyle w:val="a5"/>
          <w:rFonts w:ascii="Arial" w:hAnsi="Arial" w:cs="Arial"/>
          <w:b w:val="0"/>
        </w:rPr>
        <w:t xml:space="preserve">О.Г. </w:t>
      </w:r>
      <w:proofErr w:type="spellStart"/>
      <w:r w:rsidR="00BF6023">
        <w:rPr>
          <w:rStyle w:val="a5"/>
          <w:rFonts w:ascii="Arial" w:hAnsi="Arial" w:cs="Arial"/>
          <w:b w:val="0"/>
        </w:rPr>
        <w:t>Амелина</w:t>
      </w:r>
      <w:proofErr w:type="spellEnd"/>
    </w:p>
    <w:sectPr w:rsidR="007007AD" w:rsidRPr="007007A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7AD"/>
    <w:rsid w:val="00000349"/>
    <w:rsid w:val="00080D14"/>
    <w:rsid w:val="002202FA"/>
    <w:rsid w:val="004338E5"/>
    <w:rsid w:val="0059003D"/>
    <w:rsid w:val="007007AD"/>
    <w:rsid w:val="0087441C"/>
    <w:rsid w:val="00BD2253"/>
    <w:rsid w:val="00BE4153"/>
    <w:rsid w:val="00BF6023"/>
    <w:rsid w:val="00DB536C"/>
    <w:rsid w:val="00E0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007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7007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7007AD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700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2018-01-18T05:45:00Z</dcterms:created>
  <dcterms:modified xsi:type="dcterms:W3CDTF">2018-01-18T13:07:00Z</dcterms:modified>
</cp:coreProperties>
</file>