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1C" w:rsidRPr="007579FD" w:rsidRDefault="00B01A1C" w:rsidP="00B01A1C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7579FD">
        <w:rPr>
          <w:rFonts w:ascii="Arial" w:hAnsi="Arial" w:cs="Arial"/>
          <w:b/>
          <w:sz w:val="28"/>
          <w:szCs w:val="28"/>
        </w:rPr>
        <w:t>СОБРАНИЕ ДЕПУТАТОВ</w:t>
      </w:r>
    </w:p>
    <w:p w:rsidR="00B01A1C" w:rsidRPr="007579FD" w:rsidRDefault="00B01A1C" w:rsidP="00B01A1C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7579FD">
        <w:rPr>
          <w:rFonts w:ascii="Arial" w:hAnsi="Arial" w:cs="Arial"/>
          <w:b/>
          <w:sz w:val="28"/>
          <w:szCs w:val="28"/>
        </w:rPr>
        <w:t>НИКОЛЬСКОГО СЕЛЬСОВЕТА</w:t>
      </w:r>
    </w:p>
    <w:p w:rsidR="00B01A1C" w:rsidRPr="007579FD" w:rsidRDefault="00B01A1C" w:rsidP="00B01A1C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7579FD">
        <w:rPr>
          <w:rFonts w:ascii="Arial" w:hAnsi="Arial" w:cs="Arial"/>
          <w:b/>
          <w:sz w:val="28"/>
          <w:szCs w:val="28"/>
        </w:rPr>
        <w:t>ОКТЯБРЬСКОГО РАЙОНА КУРСКОЙ ОБЛАСТИ</w:t>
      </w:r>
    </w:p>
    <w:p w:rsidR="00B01A1C" w:rsidRPr="007579FD" w:rsidRDefault="00B01A1C" w:rsidP="00B01A1C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7579FD">
        <w:rPr>
          <w:rFonts w:ascii="Arial" w:hAnsi="Arial" w:cs="Arial"/>
          <w:b/>
          <w:sz w:val="28"/>
          <w:szCs w:val="28"/>
        </w:rPr>
        <w:t>пятого созыва</w:t>
      </w:r>
    </w:p>
    <w:p w:rsidR="00B01A1C" w:rsidRPr="007579FD" w:rsidRDefault="00B01A1C" w:rsidP="00B01A1C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B01A1C" w:rsidRPr="007579FD" w:rsidRDefault="00B01A1C" w:rsidP="00B01A1C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7579FD">
        <w:rPr>
          <w:rFonts w:ascii="Arial" w:hAnsi="Arial" w:cs="Arial"/>
          <w:b/>
          <w:sz w:val="28"/>
          <w:szCs w:val="28"/>
        </w:rPr>
        <w:t>РЕШЕНИЕ</w:t>
      </w:r>
    </w:p>
    <w:p w:rsidR="00B01A1C" w:rsidRPr="007579FD" w:rsidRDefault="00B01A1C" w:rsidP="00B01A1C">
      <w:pPr>
        <w:jc w:val="center"/>
        <w:rPr>
          <w:rFonts w:ascii="Arial" w:hAnsi="Arial" w:cs="Arial"/>
          <w:b/>
          <w:sz w:val="28"/>
          <w:szCs w:val="28"/>
        </w:rPr>
      </w:pPr>
    </w:p>
    <w:p w:rsidR="00B01A1C" w:rsidRPr="007579FD" w:rsidRDefault="007579FD" w:rsidP="00B01A1C">
      <w:pPr>
        <w:pStyle w:val="a3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7579FD">
        <w:rPr>
          <w:rFonts w:ascii="Arial" w:hAnsi="Arial" w:cs="Arial"/>
          <w:b/>
          <w:bCs/>
          <w:sz w:val="28"/>
          <w:szCs w:val="28"/>
        </w:rPr>
        <w:t xml:space="preserve">от 04 марта </w:t>
      </w:r>
      <w:r w:rsidR="00B01A1C" w:rsidRPr="007579FD">
        <w:rPr>
          <w:rFonts w:ascii="Arial" w:hAnsi="Arial" w:cs="Arial"/>
          <w:b/>
          <w:bCs/>
          <w:sz w:val="28"/>
          <w:szCs w:val="28"/>
        </w:rPr>
        <w:t>2016 года № 156</w:t>
      </w:r>
    </w:p>
    <w:p w:rsidR="00B01A1C" w:rsidRPr="007579FD" w:rsidRDefault="00B01A1C" w:rsidP="00B01A1C">
      <w:pPr>
        <w:pStyle w:val="a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01A1C" w:rsidRPr="007579FD" w:rsidRDefault="00B01A1C" w:rsidP="007579FD">
      <w:pPr>
        <w:tabs>
          <w:tab w:val="left" w:pos="411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579FD">
        <w:rPr>
          <w:rFonts w:ascii="Arial" w:hAnsi="Arial" w:cs="Arial"/>
          <w:b/>
          <w:sz w:val="28"/>
          <w:szCs w:val="28"/>
        </w:rPr>
        <w:t>О внесении изменений в решение Собрания депутатов</w:t>
      </w:r>
    </w:p>
    <w:p w:rsidR="00B01A1C" w:rsidRPr="007579FD" w:rsidRDefault="00B01A1C" w:rsidP="007579FD">
      <w:pPr>
        <w:tabs>
          <w:tab w:val="left" w:pos="411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579FD">
        <w:rPr>
          <w:rFonts w:ascii="Arial" w:hAnsi="Arial" w:cs="Arial"/>
          <w:b/>
          <w:sz w:val="28"/>
          <w:szCs w:val="28"/>
        </w:rPr>
        <w:t>Никольского сельсовета  от 22.12.2015г. № 133</w:t>
      </w:r>
    </w:p>
    <w:p w:rsidR="00B01A1C" w:rsidRPr="007579FD" w:rsidRDefault="00B01A1C" w:rsidP="007579FD">
      <w:pPr>
        <w:tabs>
          <w:tab w:val="left" w:pos="411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579FD">
        <w:rPr>
          <w:rFonts w:ascii="Arial" w:hAnsi="Arial" w:cs="Arial"/>
          <w:b/>
          <w:sz w:val="28"/>
          <w:szCs w:val="28"/>
        </w:rPr>
        <w:t>«О бюджете Никольского сельсовета</w:t>
      </w:r>
    </w:p>
    <w:p w:rsidR="00B01A1C" w:rsidRPr="007579FD" w:rsidRDefault="00B01A1C" w:rsidP="007579FD">
      <w:pPr>
        <w:tabs>
          <w:tab w:val="left" w:pos="411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579FD">
        <w:rPr>
          <w:rFonts w:ascii="Arial" w:hAnsi="Arial" w:cs="Arial"/>
          <w:b/>
          <w:sz w:val="28"/>
          <w:szCs w:val="28"/>
        </w:rPr>
        <w:t>Октябрьского района Курской области</w:t>
      </w:r>
    </w:p>
    <w:p w:rsidR="00B01A1C" w:rsidRPr="007579FD" w:rsidRDefault="00B01A1C" w:rsidP="007579FD">
      <w:pPr>
        <w:tabs>
          <w:tab w:val="left" w:pos="411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579FD">
        <w:rPr>
          <w:rFonts w:ascii="Arial" w:hAnsi="Arial" w:cs="Arial"/>
          <w:b/>
          <w:sz w:val="28"/>
          <w:szCs w:val="28"/>
        </w:rPr>
        <w:t>на 2016 год»</w:t>
      </w:r>
    </w:p>
    <w:p w:rsidR="00B01A1C" w:rsidRDefault="00B01A1C" w:rsidP="00B01A1C">
      <w:pPr>
        <w:pStyle w:val="a3"/>
        <w:ind w:firstLine="720"/>
        <w:rPr>
          <w:rFonts w:ascii="Times New Roman" w:hAnsi="Times New Roman"/>
          <w:sz w:val="24"/>
          <w:szCs w:val="24"/>
        </w:rPr>
      </w:pPr>
    </w:p>
    <w:p w:rsidR="00B01A1C" w:rsidRDefault="00B01A1C" w:rsidP="00B01A1C">
      <w:pPr>
        <w:pStyle w:val="a3"/>
        <w:ind w:firstLine="720"/>
        <w:rPr>
          <w:rFonts w:ascii="Times New Roman" w:hAnsi="Times New Roman"/>
          <w:sz w:val="24"/>
          <w:szCs w:val="24"/>
        </w:rPr>
      </w:pPr>
    </w:p>
    <w:p w:rsidR="00B01A1C" w:rsidRDefault="00B01A1C" w:rsidP="00B01A1C">
      <w:pPr>
        <w:pStyle w:val="a3"/>
        <w:ind w:firstLine="720"/>
        <w:rPr>
          <w:rFonts w:ascii="Times New Roman" w:hAnsi="Times New Roman"/>
          <w:sz w:val="24"/>
          <w:szCs w:val="24"/>
        </w:rPr>
      </w:pPr>
    </w:p>
    <w:p w:rsidR="00B01A1C" w:rsidRPr="00B746C1" w:rsidRDefault="00B01A1C" w:rsidP="00B01A1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уточнением бюджета Никольского сельсовета на 2016 год </w:t>
      </w:r>
      <w:r w:rsidRPr="00B746C1">
        <w:rPr>
          <w:rFonts w:ascii="Arial" w:hAnsi="Arial" w:cs="Arial"/>
          <w:sz w:val="24"/>
          <w:szCs w:val="24"/>
        </w:rPr>
        <w:t>Собрание депутатов Никольского сельсовета Октябрьского района Курской области решило:</w:t>
      </w:r>
    </w:p>
    <w:p w:rsidR="00B01A1C" w:rsidRPr="00B746C1" w:rsidRDefault="00B01A1C" w:rsidP="00B01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Приложения 1</w:t>
      </w:r>
      <w:r w:rsidRPr="00B746C1">
        <w:rPr>
          <w:rFonts w:ascii="Arial" w:hAnsi="Arial" w:cs="Arial"/>
          <w:sz w:val="24"/>
          <w:szCs w:val="24"/>
        </w:rPr>
        <w:t xml:space="preserve">,4,5,6,7 </w:t>
      </w:r>
      <w:r>
        <w:rPr>
          <w:rFonts w:ascii="Arial" w:hAnsi="Arial" w:cs="Arial"/>
          <w:sz w:val="24"/>
          <w:szCs w:val="24"/>
        </w:rPr>
        <w:t xml:space="preserve"> к решению Собрания депутатов Никольского сельсовета от 22.12.2015г. № 133 «О бюджете Никольского сельсовета Октябрьского района Курской области»  </w:t>
      </w:r>
      <w:r w:rsidRPr="00B746C1">
        <w:rPr>
          <w:rFonts w:ascii="Arial" w:hAnsi="Arial" w:cs="Arial"/>
          <w:sz w:val="24"/>
          <w:szCs w:val="24"/>
        </w:rPr>
        <w:t>изложить в новой</w:t>
      </w:r>
      <w:r>
        <w:rPr>
          <w:rFonts w:ascii="Arial" w:hAnsi="Arial" w:cs="Arial"/>
          <w:sz w:val="24"/>
          <w:szCs w:val="24"/>
        </w:rPr>
        <w:t xml:space="preserve"> прилагаемой </w:t>
      </w:r>
      <w:r w:rsidRPr="00B746C1">
        <w:rPr>
          <w:rFonts w:ascii="Arial" w:hAnsi="Arial" w:cs="Arial"/>
          <w:sz w:val="24"/>
          <w:szCs w:val="24"/>
        </w:rPr>
        <w:t xml:space="preserve"> редакции.</w:t>
      </w:r>
    </w:p>
    <w:p w:rsidR="00B01A1C" w:rsidRPr="00B746C1" w:rsidRDefault="00B01A1C" w:rsidP="00B01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746C1">
        <w:rPr>
          <w:rFonts w:ascii="Arial" w:hAnsi="Arial" w:cs="Arial"/>
          <w:sz w:val="24"/>
          <w:szCs w:val="24"/>
        </w:rPr>
        <w:t>. Настоящее решение вступает в силу со дня его обнародования.</w:t>
      </w:r>
    </w:p>
    <w:p w:rsidR="00B01A1C" w:rsidRPr="00B746C1" w:rsidRDefault="00B01A1C" w:rsidP="00B0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1A1C" w:rsidRPr="00B746C1" w:rsidRDefault="00B01A1C" w:rsidP="00B0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1A1C" w:rsidRDefault="00B01A1C" w:rsidP="00B0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B01A1C" w:rsidRDefault="00B01A1C" w:rsidP="00B0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1A1C" w:rsidRPr="00B746C1" w:rsidRDefault="00B01A1C" w:rsidP="00B0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1A1C" w:rsidRPr="00B746C1" w:rsidRDefault="00B01A1C" w:rsidP="00B0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46C1">
        <w:rPr>
          <w:rFonts w:ascii="Arial" w:hAnsi="Arial" w:cs="Arial"/>
          <w:sz w:val="24"/>
          <w:szCs w:val="24"/>
        </w:rPr>
        <w:t xml:space="preserve">Глава Никольского сельсовета </w:t>
      </w:r>
    </w:p>
    <w:p w:rsidR="00B01A1C" w:rsidRPr="00B746C1" w:rsidRDefault="00B01A1C" w:rsidP="00B0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46C1">
        <w:rPr>
          <w:rFonts w:ascii="Arial" w:hAnsi="Arial" w:cs="Arial"/>
          <w:sz w:val="24"/>
          <w:szCs w:val="24"/>
        </w:rPr>
        <w:t xml:space="preserve">Октябрьского района Курской области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B746C1">
        <w:rPr>
          <w:rFonts w:ascii="Arial" w:hAnsi="Arial" w:cs="Arial"/>
          <w:sz w:val="24"/>
          <w:szCs w:val="24"/>
        </w:rPr>
        <w:t xml:space="preserve"> </w:t>
      </w:r>
      <w:r w:rsidR="007579FD">
        <w:rPr>
          <w:rFonts w:ascii="Arial" w:hAnsi="Arial" w:cs="Arial"/>
          <w:sz w:val="24"/>
          <w:szCs w:val="24"/>
        </w:rPr>
        <w:t xml:space="preserve">          В.Н. Мезенцев</w:t>
      </w:r>
    </w:p>
    <w:p w:rsidR="00B01A1C" w:rsidRPr="00B746C1" w:rsidRDefault="00B01A1C" w:rsidP="00B01A1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B01A1C" w:rsidRPr="00B746C1" w:rsidRDefault="00B01A1C" w:rsidP="00B01A1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B01A1C" w:rsidRPr="00B746C1" w:rsidRDefault="00B01A1C" w:rsidP="00B01A1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B01A1C" w:rsidRPr="00B746C1" w:rsidRDefault="00B01A1C" w:rsidP="00B01A1C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B01A1C" w:rsidRDefault="00B01A1C" w:rsidP="00B01A1C"/>
    <w:p w:rsidR="00B01A1C" w:rsidRDefault="00B01A1C" w:rsidP="00B01A1C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A1C"/>
    <w:rsid w:val="000439CB"/>
    <w:rsid w:val="004338E5"/>
    <w:rsid w:val="007579FD"/>
    <w:rsid w:val="0087441C"/>
    <w:rsid w:val="008C0178"/>
    <w:rsid w:val="00B01A1C"/>
    <w:rsid w:val="00BD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01A1C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B01A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01A1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Dep.reforma10</cp:lastModifiedBy>
  <cp:revision>2</cp:revision>
  <cp:lastPrinted>2016-03-29T13:53:00Z</cp:lastPrinted>
  <dcterms:created xsi:type="dcterms:W3CDTF">2016-03-29T13:47:00Z</dcterms:created>
  <dcterms:modified xsi:type="dcterms:W3CDTF">2016-09-07T08:13:00Z</dcterms:modified>
</cp:coreProperties>
</file>