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1A" w:rsidRDefault="00B3351A" w:rsidP="00B335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B3351A" w:rsidRDefault="00B3351A" w:rsidP="00B335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3351A" w:rsidRDefault="00B3351A" w:rsidP="00B3351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3351A" w:rsidRDefault="00B3351A" w:rsidP="00B3351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3351A" w:rsidRDefault="00B3351A" w:rsidP="00B335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3351A" w:rsidRPr="00B746C1" w:rsidRDefault="00B3351A" w:rsidP="00B3351A">
      <w:pPr>
        <w:jc w:val="center"/>
        <w:rPr>
          <w:rFonts w:ascii="Arial" w:hAnsi="Arial" w:cs="Arial"/>
          <w:b/>
          <w:sz w:val="32"/>
          <w:szCs w:val="32"/>
        </w:rPr>
      </w:pPr>
    </w:p>
    <w:p w:rsidR="00B3351A" w:rsidRDefault="00B3351A" w:rsidP="00B3351A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 августа 2016 года № 179</w:t>
      </w:r>
    </w:p>
    <w:p w:rsidR="00B3351A" w:rsidRDefault="00B3351A" w:rsidP="00B3351A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3351A" w:rsidRPr="00733773" w:rsidRDefault="00B3351A" w:rsidP="00B335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>Порядок</w:t>
      </w:r>
      <w:r w:rsidRPr="00733773">
        <w:rPr>
          <w:rFonts w:ascii="Arial" w:hAnsi="Arial" w:cs="Arial"/>
          <w:b/>
          <w:sz w:val="32"/>
          <w:szCs w:val="32"/>
        </w:rPr>
        <w:t xml:space="preserve"> проведения</w:t>
      </w:r>
    </w:p>
    <w:p w:rsidR="00B3351A" w:rsidRPr="00733773" w:rsidRDefault="00B3351A" w:rsidP="00B335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3773">
        <w:rPr>
          <w:rFonts w:ascii="Arial" w:hAnsi="Arial" w:cs="Arial"/>
          <w:b/>
          <w:sz w:val="32"/>
          <w:szCs w:val="32"/>
        </w:rPr>
        <w:t>конкурса по отбору кандидатур</w:t>
      </w:r>
    </w:p>
    <w:p w:rsidR="00B3351A" w:rsidRDefault="00B3351A" w:rsidP="00B335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должность Главы Никольского сельсовета  Октябрьского </w:t>
      </w:r>
      <w:r w:rsidRPr="00733773">
        <w:rPr>
          <w:rFonts w:ascii="Arial" w:hAnsi="Arial" w:cs="Arial"/>
          <w:b/>
          <w:sz w:val="32"/>
          <w:szCs w:val="32"/>
        </w:rPr>
        <w:t>района</w:t>
      </w:r>
    </w:p>
    <w:p w:rsidR="00B3351A" w:rsidRDefault="00B3351A" w:rsidP="00B335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351A" w:rsidRDefault="00B3351A" w:rsidP="00B33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 Федеральным законом от 02.06.2016 г. № 171-ФЗ «О внесении изменений  в статью 36 Федерального закона «Об общих принципах организации местного самоуправления в Российской Федерации» Собрание депутатов Никольского сельсовета Октябрьского района решило:</w:t>
      </w:r>
    </w:p>
    <w:p w:rsidR="00B3351A" w:rsidRDefault="00B3351A" w:rsidP="00B33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изменения в П</w:t>
      </w:r>
      <w:r w:rsidRPr="00733773">
        <w:rPr>
          <w:rFonts w:ascii="Arial" w:hAnsi="Arial" w:cs="Arial"/>
          <w:sz w:val="24"/>
          <w:szCs w:val="24"/>
        </w:rPr>
        <w:t>орядок проведения конкурса по отбору канди</w:t>
      </w:r>
      <w:r>
        <w:rPr>
          <w:rFonts w:ascii="Arial" w:hAnsi="Arial" w:cs="Arial"/>
          <w:sz w:val="24"/>
          <w:szCs w:val="24"/>
        </w:rPr>
        <w:t xml:space="preserve">датур на должность Главы  Никольского  сельсовета   Октябрьского </w:t>
      </w:r>
      <w:r w:rsidRPr="00733773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, утвержденный решением Собрания депутатов Никольского сельсовета от 09.02.2016г. № 144:</w:t>
      </w:r>
    </w:p>
    <w:p w:rsidR="00B3351A" w:rsidRPr="008C3288" w:rsidRDefault="00B3351A" w:rsidP="00B335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 часть 3.1. пункта 3 изложить в новой редакции следующего содержания:</w:t>
      </w:r>
    </w:p>
    <w:p w:rsidR="00B3351A" w:rsidRPr="00AA1F0D" w:rsidRDefault="00B3351A" w:rsidP="00B3351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33773">
        <w:rPr>
          <w:rFonts w:ascii="Arial" w:hAnsi="Arial" w:cs="Arial"/>
          <w:sz w:val="24"/>
          <w:szCs w:val="24"/>
        </w:rPr>
        <w:t xml:space="preserve">3.1. </w:t>
      </w:r>
      <w:r w:rsidRPr="00AA1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1F0D">
        <w:rPr>
          <w:rFonts w:ascii="Arial" w:hAnsi="Arial" w:cs="Arial"/>
          <w:sz w:val="24"/>
          <w:szCs w:val="24"/>
        </w:rPr>
        <w:t>Право на участие в конкурсе в соответствии с муниципальными правовыми актами Никольского сельсовета Октябрьского  района имеют граждане Российской Феде</w:t>
      </w:r>
      <w:r>
        <w:rPr>
          <w:rFonts w:ascii="Arial" w:hAnsi="Arial" w:cs="Arial"/>
          <w:sz w:val="24"/>
          <w:szCs w:val="24"/>
        </w:rPr>
        <w:t>рации</w:t>
      </w:r>
      <w:r w:rsidRPr="00AA1F0D">
        <w:rPr>
          <w:rFonts w:ascii="Arial" w:hAnsi="Arial" w:cs="Arial"/>
          <w:sz w:val="24"/>
          <w:szCs w:val="24"/>
        </w:rPr>
        <w:t>, владеющие государственным языком Российской Федерации, обладающие пассивным избирательным правом, имеющие среднее</w:t>
      </w:r>
      <w:r>
        <w:rPr>
          <w:rFonts w:ascii="Arial" w:hAnsi="Arial" w:cs="Arial"/>
          <w:sz w:val="24"/>
          <w:szCs w:val="24"/>
        </w:rPr>
        <w:t xml:space="preserve"> специальное образование, стаж на</w:t>
      </w:r>
      <w:r w:rsidRPr="00AA1F0D">
        <w:rPr>
          <w:rFonts w:ascii="Arial" w:hAnsi="Arial" w:cs="Arial"/>
          <w:sz w:val="24"/>
          <w:szCs w:val="24"/>
        </w:rPr>
        <w:t xml:space="preserve"> выборных  должностях не менее четырех лет, или высшее  профессиональное образование</w:t>
      </w:r>
      <w:r>
        <w:rPr>
          <w:rFonts w:ascii="Arial" w:hAnsi="Arial" w:cs="Arial"/>
          <w:sz w:val="24"/>
          <w:szCs w:val="24"/>
        </w:rPr>
        <w:t xml:space="preserve"> и</w:t>
      </w:r>
      <w:r w:rsidRPr="00AA1F0D">
        <w:rPr>
          <w:rFonts w:ascii="Arial" w:hAnsi="Arial" w:cs="Arial"/>
          <w:sz w:val="24"/>
          <w:szCs w:val="24"/>
        </w:rPr>
        <w:t xml:space="preserve"> стаж работы по специальности не менее семи лет, из них стаж работы на руководящих должностях</w:t>
      </w:r>
      <w:proofErr w:type="gramEnd"/>
      <w:r w:rsidRPr="00AA1F0D">
        <w:rPr>
          <w:rFonts w:ascii="Arial" w:hAnsi="Arial" w:cs="Arial"/>
          <w:sz w:val="24"/>
          <w:szCs w:val="24"/>
        </w:rPr>
        <w:t xml:space="preserve"> в организациях независимо от организационно-правовой формы и формы собственности должен составлять не менее четырех лет, не имеющие судимости.</w:t>
      </w:r>
    </w:p>
    <w:p w:rsidR="00B3351A" w:rsidRPr="00EB2456" w:rsidRDefault="00B3351A" w:rsidP="00B3351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B2456"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gramStart"/>
      <w:r w:rsidRPr="00EB2456">
        <w:rPr>
          <w:rFonts w:ascii="Arial" w:hAnsi="Arial" w:cs="Arial"/>
          <w:sz w:val="24"/>
          <w:szCs w:val="24"/>
          <w:lang w:eastAsia="ru-RU"/>
        </w:rPr>
        <w:t>Кандидатом на должность Главы Никольского сельсовета 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B3351A" w:rsidRDefault="00B3351A" w:rsidP="00B3351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B2456">
        <w:rPr>
          <w:rFonts w:ascii="Arial" w:hAnsi="Arial" w:cs="Arial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>2.  Настоящее решение вступает в силу со дня его обнародования.</w:t>
      </w:r>
    </w:p>
    <w:p w:rsidR="00B3351A" w:rsidRDefault="00B3351A" w:rsidP="00B3351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51A" w:rsidRDefault="00B3351A" w:rsidP="00B3351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51A" w:rsidRDefault="00B3351A" w:rsidP="00B3351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51A" w:rsidRPr="00EA34FA" w:rsidRDefault="00B3351A" w:rsidP="00B335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3351A" w:rsidRPr="00EA34FA" w:rsidRDefault="00B3351A" w:rsidP="00B335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С.П. </w:t>
      </w:r>
      <w:proofErr w:type="spellStart"/>
      <w:r w:rsidRPr="00EA34FA">
        <w:rPr>
          <w:rFonts w:ascii="Arial" w:hAnsi="Arial" w:cs="Arial"/>
          <w:sz w:val="24"/>
          <w:szCs w:val="24"/>
        </w:rPr>
        <w:t>Дюмин</w:t>
      </w:r>
      <w:proofErr w:type="spellEnd"/>
      <w:r w:rsidRPr="00EA34FA">
        <w:rPr>
          <w:rFonts w:ascii="Arial" w:hAnsi="Arial" w:cs="Arial"/>
          <w:sz w:val="24"/>
          <w:szCs w:val="24"/>
        </w:rPr>
        <w:t xml:space="preserve">   </w:t>
      </w:r>
    </w:p>
    <w:p w:rsidR="00B3351A" w:rsidRPr="00EA34FA" w:rsidRDefault="00B3351A" w:rsidP="00B33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51A" w:rsidRPr="00EA34FA" w:rsidRDefault="00B3351A" w:rsidP="00B33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51A" w:rsidRPr="00EA34FA" w:rsidRDefault="00B3351A" w:rsidP="00B33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B3351A" w:rsidRPr="00EB2456" w:rsidRDefault="00B3351A" w:rsidP="00B33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>Октябрьского района Курской области               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351A"/>
    <w:rsid w:val="004338E5"/>
    <w:rsid w:val="0087441C"/>
    <w:rsid w:val="00A62D51"/>
    <w:rsid w:val="00B3351A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35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Plain Text"/>
    <w:basedOn w:val="a"/>
    <w:link w:val="a5"/>
    <w:uiPriority w:val="99"/>
    <w:unhideWhenUsed/>
    <w:rsid w:val="00B3351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B335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2016-08-26T07:08:00Z</dcterms:created>
  <dcterms:modified xsi:type="dcterms:W3CDTF">2016-08-26T07:08:00Z</dcterms:modified>
</cp:coreProperties>
</file>