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F7" w:rsidRPr="00CC3BAF" w:rsidRDefault="00B874F7" w:rsidP="00B874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3BAF">
        <w:rPr>
          <w:rFonts w:ascii="Times New Roman" w:hAnsi="Times New Roman"/>
          <w:b/>
          <w:sz w:val="28"/>
          <w:szCs w:val="28"/>
        </w:rPr>
        <w:t>Реестр мест (площадок) накопления твердых коммунальных отходов, расположенных</w:t>
      </w:r>
    </w:p>
    <w:p w:rsidR="00B874F7" w:rsidRPr="00CC3BAF" w:rsidRDefault="00B874F7" w:rsidP="00B874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3BAF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Никольского</w:t>
      </w:r>
      <w:r w:rsidRPr="00CC3BAF">
        <w:rPr>
          <w:rFonts w:ascii="Times New Roman" w:hAnsi="Times New Roman"/>
          <w:b/>
          <w:sz w:val="28"/>
          <w:szCs w:val="28"/>
        </w:rPr>
        <w:t xml:space="preserve"> сельсовета Октябрьского района Курской области</w:t>
      </w:r>
    </w:p>
    <w:p w:rsidR="00B874F7" w:rsidRPr="00CC3BAF" w:rsidRDefault="00B874F7" w:rsidP="00B874F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441"/>
        <w:gridCol w:w="2976"/>
        <w:gridCol w:w="2977"/>
        <w:gridCol w:w="2126"/>
        <w:gridCol w:w="993"/>
        <w:gridCol w:w="1134"/>
        <w:gridCol w:w="1559"/>
        <w:gridCol w:w="1276"/>
        <w:gridCol w:w="1559"/>
      </w:tblGrid>
      <w:tr w:rsidR="00B874F7" w:rsidRPr="00FC16E3" w:rsidTr="00282027">
        <w:trPr>
          <w:trHeight w:val="405"/>
          <w:tblHeader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4F7" w:rsidRPr="00407A2C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7A2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07A2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07A2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F7" w:rsidRPr="00407A2C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A2C">
              <w:rPr>
                <w:rFonts w:ascii="Times New Roman" w:hAnsi="Times New Roman"/>
                <w:color w:val="000000"/>
                <w:sz w:val="24"/>
                <w:szCs w:val="24"/>
              </w:rPr>
              <w:t>Данные о собственниках мест (площадок) ТКО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F7" w:rsidRPr="00407A2C" w:rsidRDefault="00B874F7" w:rsidP="005B58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7A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Данные о нахождении мест накопления ТКО,</w:t>
            </w:r>
          </w:p>
          <w:p w:rsidR="00B874F7" w:rsidRPr="00407A2C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A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407A2C">
              <w:rPr>
                <w:rFonts w:ascii="Times New Roman" w:hAnsi="Times New Roman"/>
                <w:sz w:val="24"/>
                <w:szCs w:val="24"/>
              </w:rPr>
              <w:t>адрес)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F7" w:rsidRPr="00407A2C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A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Данные об источниках образования ТКО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F7" w:rsidRPr="00407A2C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A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Данные о технических характеристиках мест накопления ТКО</w:t>
            </w:r>
          </w:p>
        </w:tc>
      </w:tr>
      <w:tr w:rsidR="00B874F7" w:rsidRPr="00FC16E3" w:rsidTr="00282027">
        <w:trPr>
          <w:trHeight w:val="450"/>
          <w:tblHeader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4F7" w:rsidRPr="00407A2C" w:rsidRDefault="00B874F7" w:rsidP="005B58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4F7" w:rsidRPr="00407A2C" w:rsidRDefault="00B874F7" w:rsidP="005B58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F7" w:rsidRPr="00407A2C" w:rsidRDefault="00B874F7" w:rsidP="005B58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F7" w:rsidRPr="00407A2C" w:rsidRDefault="00B874F7" w:rsidP="005B58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F7" w:rsidRPr="00407A2C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 контейнеров, </w:t>
            </w:r>
            <w:proofErr w:type="spellStart"/>
            <w:proofErr w:type="gramStart"/>
            <w:r w:rsidRPr="00407A2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F7" w:rsidRPr="00407A2C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A2C">
              <w:rPr>
                <w:rFonts w:ascii="Times New Roman" w:hAnsi="Times New Roman"/>
                <w:color w:val="000000"/>
                <w:sz w:val="24"/>
                <w:szCs w:val="24"/>
              </w:rPr>
              <w:t>объем контейнера, м3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4F7" w:rsidRPr="00407A2C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A2C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</w:t>
            </w:r>
          </w:p>
        </w:tc>
      </w:tr>
      <w:tr w:rsidR="00B874F7" w:rsidRPr="00FC16E3" w:rsidTr="00282027">
        <w:trPr>
          <w:trHeight w:val="791"/>
          <w:tblHeader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4F7" w:rsidRPr="00407A2C" w:rsidRDefault="00B874F7" w:rsidP="005B58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4F7" w:rsidRPr="00407A2C" w:rsidRDefault="00B874F7" w:rsidP="005B58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F7" w:rsidRPr="00407A2C" w:rsidRDefault="00B874F7" w:rsidP="005B58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F7" w:rsidRPr="00407A2C" w:rsidRDefault="00B874F7" w:rsidP="005B58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Pr="00407A2C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F7" w:rsidRPr="00407A2C" w:rsidRDefault="00B874F7" w:rsidP="005B58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4F7" w:rsidRPr="00407A2C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A2C">
              <w:rPr>
                <w:rFonts w:ascii="Times New Roman" w:hAnsi="Times New Roman"/>
                <w:color w:val="000000"/>
                <w:sz w:val="24"/>
                <w:szCs w:val="24"/>
              </w:rPr>
              <w:t>наличие ограждения (материал)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Pr="00407A2C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A2C">
              <w:rPr>
                <w:rFonts w:ascii="Times New Roman" w:hAnsi="Times New Roman"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F7" w:rsidRPr="00407A2C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A2C">
              <w:rPr>
                <w:rFonts w:ascii="Times New Roman" w:hAnsi="Times New Roman"/>
                <w:color w:val="000000"/>
                <w:sz w:val="24"/>
                <w:szCs w:val="24"/>
              </w:rPr>
              <w:t>Период накопления (вывоз), дней</w:t>
            </w:r>
          </w:p>
        </w:tc>
      </w:tr>
      <w:tr w:rsidR="00B874F7" w:rsidRPr="00FC16E3" w:rsidTr="0028202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 Никольского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Кладбище</w:t>
            </w:r>
          </w:p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Быканово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4F7" w:rsidRPr="00FC16E3" w:rsidRDefault="00B874F7" w:rsidP="00B874F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Стены из шифера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плитка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</w:tc>
      </w:tr>
      <w:tr w:rsidR="00B874F7" w:rsidRPr="00FC16E3" w:rsidTr="00282027">
        <w:trPr>
          <w:trHeight w:val="14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 Никольского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Кладбище</w:t>
            </w:r>
          </w:p>
          <w:p w:rsidR="00B874F7" w:rsidRPr="00FC16E3" w:rsidRDefault="00B874F7" w:rsidP="005670B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Дюмина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4F7" w:rsidRPr="00FC16E3" w:rsidRDefault="00B874F7" w:rsidP="00B874F7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Стены из шифера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4F7" w:rsidRPr="00FC16E3" w:rsidRDefault="00B874F7" w:rsidP="005670B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плитка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</w:tc>
      </w:tr>
      <w:tr w:rsidR="00B874F7" w:rsidRPr="00FC16E3" w:rsidTr="00282027">
        <w:trPr>
          <w:trHeight w:val="63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F7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 Никольского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Default="00B874F7" w:rsidP="00B874F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Кладбище с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икольское</w:t>
            </w:r>
          </w:p>
          <w:p w:rsidR="00B874F7" w:rsidRDefault="00B874F7" w:rsidP="00B874F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Default="00407A2C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4F7" w:rsidRDefault="00B874F7" w:rsidP="00B874F7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Стены из шифера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4F7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плитка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4F7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</w:tc>
      </w:tr>
      <w:tr w:rsidR="00B874F7" w:rsidRPr="00FC16E3" w:rsidTr="0028202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 Никольского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Default="0028202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площадка</w:t>
            </w:r>
          </w:p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д. Стоянова,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4F7" w:rsidRPr="00FC16E3" w:rsidRDefault="00407A2C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Стены из шифера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плитка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</w:tc>
      </w:tr>
      <w:tr w:rsidR="00B874F7" w:rsidRPr="00FC16E3" w:rsidTr="0028202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МКУК «Никольская ООШ»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Двор  школы</w:t>
            </w:r>
          </w:p>
          <w:p w:rsidR="00B874F7" w:rsidRPr="00FC16E3" w:rsidRDefault="00B874F7" w:rsidP="00B874F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Провоторова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4F7" w:rsidRPr="00B874F7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74F7">
              <w:rPr>
                <w:rFonts w:ascii="Times New Roman" w:hAnsi="Times New Roman"/>
                <w:color w:val="000000"/>
                <w:sz w:val="26"/>
                <w:szCs w:val="26"/>
              </w:rPr>
              <w:t>плита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</w:tc>
      </w:tr>
    </w:tbl>
    <w:p w:rsidR="00B874F7" w:rsidRDefault="00B874F7" w:rsidP="00B874F7"/>
    <w:p w:rsidR="00BD6223" w:rsidRDefault="00BD6223"/>
    <w:sectPr w:rsidR="00BD6223" w:rsidSect="00407A2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4F7"/>
    <w:rsid w:val="00282027"/>
    <w:rsid w:val="003D1F4D"/>
    <w:rsid w:val="00407A2C"/>
    <w:rsid w:val="005616BC"/>
    <w:rsid w:val="005670BE"/>
    <w:rsid w:val="00942C55"/>
    <w:rsid w:val="00B874F7"/>
    <w:rsid w:val="00BD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2020-02-13T12:39:00Z</cp:lastPrinted>
  <dcterms:created xsi:type="dcterms:W3CDTF">2020-02-03T13:04:00Z</dcterms:created>
  <dcterms:modified xsi:type="dcterms:W3CDTF">2020-11-12T08:20:00Z</dcterms:modified>
</cp:coreProperties>
</file>