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EE" w:rsidRPr="009815FF" w:rsidRDefault="00E46EEE" w:rsidP="009815F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</w:pPr>
      <w:r w:rsidRPr="00373E2E">
        <w:t xml:space="preserve">Ежегодно в период уборки урожая на объектах сельскохозяйственного производства происходят пожары. Наиболее часто пожары возникают в местах заготовки и хранения грубых кормов, уборки и переработки урожая зерновых культур. В результате уничтожаются тонны грубых кормов, зерна, наносится вред зерноуборочной технике, причиняется значительный </w:t>
      </w:r>
      <w:r w:rsidRPr="009815FF">
        <w:t>материальный ущерб.</w:t>
      </w:r>
    </w:p>
    <w:p w:rsidR="009815FF" w:rsidRDefault="00117C7A" w:rsidP="009815FF">
      <w:pPr>
        <w:widowControl w:val="0"/>
        <w:autoSpaceDE w:val="0"/>
        <w:autoSpaceDN w:val="0"/>
        <w:adjustRightInd w:val="0"/>
        <w:spacing w:after="0"/>
        <w:ind w:left="-567"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 на</w:t>
      </w:r>
      <w:r w:rsidR="009815FF" w:rsidRPr="009815FF">
        <w:rPr>
          <w:rFonts w:ascii="Times New Roman" w:hAnsi="Times New Roman" w:cs="Times New Roman"/>
          <w:sz w:val="24"/>
          <w:szCs w:val="24"/>
        </w:rPr>
        <w:t>пример</w:t>
      </w:r>
      <w:proofErr w:type="gramEnd"/>
      <w:r w:rsidR="009815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15FF" w:rsidRPr="009815FF" w:rsidRDefault="009815FF" w:rsidP="009815FF">
      <w:pPr>
        <w:widowControl w:val="0"/>
        <w:autoSpaceDE w:val="0"/>
        <w:autoSpaceDN w:val="0"/>
        <w:adjustRightInd w:val="0"/>
        <w:spacing w:after="0"/>
        <w:ind w:left="-567" w:firstLine="40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E46EEE">
        <w:t>—</w:t>
      </w:r>
      <w:r>
        <w:t xml:space="preserve"> </w:t>
      </w:r>
      <w:r w:rsidRPr="009815FF">
        <w:rPr>
          <w:rFonts w:ascii="Times New Roman" w:hAnsi="Times New Roman" w:cs="Times New Roman"/>
          <w:sz w:val="24"/>
          <w:szCs w:val="24"/>
        </w:rPr>
        <w:t xml:space="preserve">23 июля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815FF">
        <w:rPr>
          <w:rFonts w:ascii="Times New Roman" w:hAnsi="Times New Roman" w:cs="Times New Roman"/>
          <w:sz w:val="24"/>
          <w:szCs w:val="24"/>
        </w:rPr>
        <w:t>Льговск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815F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815FF">
        <w:rPr>
          <w:rFonts w:ascii="Times New Roman" w:hAnsi="Times New Roman" w:cs="Times New Roman"/>
          <w:bCs/>
          <w:sz w:val="24"/>
          <w:szCs w:val="24"/>
        </w:rPr>
        <w:t>сел</w:t>
      </w:r>
      <w:r w:rsidRPr="009815FF">
        <w:rPr>
          <w:rFonts w:ascii="Times New Roman" w:hAnsi="Times New Roman" w:cs="Times New Roman"/>
          <w:bCs/>
          <w:sz w:val="24"/>
          <w:szCs w:val="24"/>
        </w:rPr>
        <w:t>е</w:t>
      </w:r>
      <w:r w:rsidRPr="00981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5FF">
        <w:rPr>
          <w:rFonts w:ascii="Times New Roman" w:hAnsi="Times New Roman" w:cs="Times New Roman"/>
          <w:bCs/>
          <w:sz w:val="24"/>
          <w:szCs w:val="24"/>
        </w:rPr>
        <w:t>Б.Угоны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5FF">
        <w:rPr>
          <w:rFonts w:ascii="Times New Roman" w:hAnsi="Times New Roman" w:cs="Times New Roman"/>
          <w:sz w:val="24"/>
          <w:szCs w:val="24"/>
        </w:rPr>
        <w:t>Большеугонского</w:t>
      </w:r>
      <w:proofErr w:type="spellEnd"/>
      <w:r w:rsidRPr="009815FF">
        <w:rPr>
          <w:rFonts w:ascii="Times New Roman" w:hAnsi="Times New Roman" w:cs="Times New Roman"/>
          <w:sz w:val="24"/>
          <w:szCs w:val="24"/>
        </w:rPr>
        <w:t xml:space="preserve"> с/с </w:t>
      </w:r>
      <w:r w:rsidR="00117C7A">
        <w:rPr>
          <w:rFonts w:ascii="Times New Roman" w:hAnsi="Times New Roman" w:cs="Times New Roman"/>
          <w:sz w:val="24"/>
          <w:szCs w:val="24"/>
        </w:rPr>
        <w:t>на</w:t>
      </w:r>
      <w:r w:rsidRPr="009815FF">
        <w:rPr>
          <w:rFonts w:ascii="Times New Roman" w:hAnsi="Times New Roman" w:cs="Times New Roman"/>
          <w:sz w:val="24"/>
          <w:szCs w:val="24"/>
        </w:rPr>
        <w:t xml:space="preserve"> поле пл</w:t>
      </w:r>
      <w:r>
        <w:rPr>
          <w:rFonts w:ascii="Times New Roman" w:hAnsi="Times New Roman" w:cs="Times New Roman"/>
          <w:sz w:val="24"/>
          <w:szCs w:val="24"/>
        </w:rPr>
        <w:t>ощадью</w:t>
      </w:r>
      <w:r w:rsidRPr="009815FF">
        <w:rPr>
          <w:rFonts w:ascii="Times New Roman" w:hAnsi="Times New Roman" w:cs="Times New Roman"/>
          <w:sz w:val="24"/>
          <w:szCs w:val="24"/>
        </w:rPr>
        <w:t xml:space="preserve"> 120 га сгорели посевы яровой пшеницы на пл</w:t>
      </w:r>
      <w:r>
        <w:rPr>
          <w:rFonts w:ascii="Times New Roman" w:hAnsi="Times New Roman" w:cs="Times New Roman"/>
          <w:sz w:val="24"/>
          <w:szCs w:val="24"/>
        </w:rPr>
        <w:t>ощади</w:t>
      </w:r>
      <w:r w:rsidRPr="009815FF">
        <w:rPr>
          <w:rFonts w:ascii="Times New Roman" w:hAnsi="Times New Roman" w:cs="Times New Roman"/>
          <w:sz w:val="24"/>
          <w:szCs w:val="24"/>
        </w:rPr>
        <w:t xml:space="preserve"> 42,2 га. </w:t>
      </w:r>
      <w:r>
        <w:rPr>
          <w:rFonts w:ascii="Times New Roman" w:hAnsi="Times New Roman" w:cs="Times New Roman"/>
          <w:sz w:val="24"/>
          <w:szCs w:val="24"/>
        </w:rPr>
        <w:t xml:space="preserve">Ущерб от </w:t>
      </w:r>
      <w:r w:rsidRPr="009815FF">
        <w:rPr>
          <w:rFonts w:ascii="Times New Roman" w:hAnsi="Times New Roman" w:cs="Times New Roman"/>
          <w:sz w:val="24"/>
          <w:szCs w:val="24"/>
        </w:rPr>
        <w:t>произошедшего пожара причинен Филиалу «Курчатовский</w:t>
      </w:r>
      <w:r>
        <w:rPr>
          <w:rFonts w:ascii="Times New Roman" w:hAnsi="Times New Roman" w:cs="Times New Roman"/>
          <w:sz w:val="24"/>
          <w:szCs w:val="24"/>
        </w:rPr>
        <w:t xml:space="preserve"> свекловод» ООО «Курск – Агро». </w:t>
      </w:r>
    </w:p>
    <w:p w:rsidR="009815FF" w:rsidRPr="009815FF" w:rsidRDefault="009815FF" w:rsidP="009815FF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</w:pPr>
      <w:r>
        <w:t xml:space="preserve"> </w:t>
      </w:r>
      <w:r w:rsidRPr="00E46EEE">
        <w:t>—</w:t>
      </w:r>
      <w:r>
        <w:t xml:space="preserve"> </w:t>
      </w:r>
      <w:r w:rsidRPr="009815FF">
        <w:rPr>
          <w:bCs/>
          <w:iCs/>
        </w:rPr>
        <w:t xml:space="preserve">23 июля </w:t>
      </w:r>
      <w:r w:rsidRPr="009815FF">
        <w:rPr>
          <w:bCs/>
          <w:iCs/>
        </w:rPr>
        <w:t xml:space="preserve">в </w:t>
      </w:r>
      <w:proofErr w:type="spellStart"/>
      <w:r w:rsidRPr="009815FF">
        <w:rPr>
          <w:bCs/>
          <w:iCs/>
        </w:rPr>
        <w:t>Тимск</w:t>
      </w:r>
      <w:r w:rsidRPr="009815FF">
        <w:rPr>
          <w:bCs/>
          <w:iCs/>
        </w:rPr>
        <w:t>ом</w:t>
      </w:r>
      <w:proofErr w:type="spellEnd"/>
      <w:r w:rsidRPr="009815FF">
        <w:rPr>
          <w:bCs/>
          <w:iCs/>
        </w:rPr>
        <w:t xml:space="preserve"> </w:t>
      </w:r>
      <w:r w:rsidRPr="009815FF">
        <w:rPr>
          <w:bCs/>
          <w:iCs/>
        </w:rPr>
        <w:t>район</w:t>
      </w:r>
      <w:r w:rsidRPr="009815FF">
        <w:rPr>
          <w:bCs/>
          <w:iCs/>
        </w:rPr>
        <w:t xml:space="preserve">е </w:t>
      </w:r>
      <w:r w:rsidRPr="009815FF">
        <w:rPr>
          <w:bCs/>
        </w:rPr>
        <w:t>д.</w:t>
      </w:r>
      <w:r w:rsidRPr="009815FF">
        <w:t xml:space="preserve"> </w:t>
      </w:r>
      <w:proofErr w:type="spellStart"/>
      <w:r w:rsidRPr="009815FF">
        <w:rPr>
          <w:bCs/>
        </w:rPr>
        <w:t>Беловские</w:t>
      </w:r>
      <w:proofErr w:type="spellEnd"/>
      <w:r w:rsidRPr="009815FF">
        <w:rPr>
          <w:bCs/>
        </w:rPr>
        <w:t xml:space="preserve"> дворы</w:t>
      </w:r>
      <w:r w:rsidRPr="009815FF">
        <w:t xml:space="preserve"> </w:t>
      </w:r>
      <w:proofErr w:type="spellStart"/>
      <w:r w:rsidRPr="009815FF">
        <w:t>Лененск</w:t>
      </w:r>
      <w:r>
        <w:t>ого</w:t>
      </w:r>
      <w:proofErr w:type="spellEnd"/>
      <w:r w:rsidRPr="009815FF">
        <w:t xml:space="preserve"> с/с</w:t>
      </w:r>
      <w:r w:rsidRPr="009815FF">
        <w:rPr>
          <w:b/>
          <w:bCs/>
        </w:rPr>
        <w:t xml:space="preserve"> </w:t>
      </w:r>
      <w:r>
        <w:t>с</w:t>
      </w:r>
      <w:r w:rsidRPr="009815FF">
        <w:t xml:space="preserve">горели посевы озимой </w:t>
      </w:r>
      <w:r>
        <w:t>пшеницы на площади</w:t>
      </w:r>
      <w:r w:rsidRPr="009815FF">
        <w:t xml:space="preserve"> 400 </w:t>
      </w:r>
      <w:proofErr w:type="spellStart"/>
      <w:r w:rsidRPr="009815FF">
        <w:t>кв.м</w:t>
      </w:r>
      <w:proofErr w:type="spellEnd"/>
      <w:r w:rsidRPr="009815FF">
        <w:t xml:space="preserve">. Поле принадлежит КФХ </w:t>
      </w:r>
      <w:proofErr w:type="spellStart"/>
      <w:r w:rsidRPr="009815FF">
        <w:t>Шашков</w:t>
      </w:r>
      <w:proofErr w:type="spellEnd"/>
      <w:r w:rsidRPr="009815FF">
        <w:t xml:space="preserve"> В.Е. </w:t>
      </w:r>
      <w:r w:rsidR="00117C7A">
        <w:rPr>
          <w:bCs/>
        </w:rPr>
        <w:t>Причина пожара</w:t>
      </w:r>
      <w:r w:rsidRPr="009815FF">
        <w:rPr>
          <w:b/>
          <w:bCs/>
        </w:rPr>
        <w:t xml:space="preserve"> </w:t>
      </w:r>
      <w:r w:rsidR="00117C7A">
        <w:t>у</w:t>
      </w:r>
      <w:bookmarkStart w:id="0" w:name="_GoBack"/>
      <w:bookmarkEnd w:id="0"/>
      <w:r w:rsidRPr="009815FF">
        <w:t>станавливается.</w:t>
      </w:r>
      <w:r w:rsidRPr="009815FF">
        <w:rPr>
          <w:color w:val="000000"/>
        </w:rPr>
        <w:t xml:space="preserve"> Предположительно: попадание искры из выхлопной системы автомобиля или трение механических элементов уборочной техники.</w:t>
      </w:r>
    </w:p>
    <w:p w:rsidR="009815FF" w:rsidRPr="009815FF" w:rsidRDefault="00E46EEE" w:rsidP="009815FF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815FF">
        <w:rPr>
          <w:rStyle w:val="a4"/>
          <w:sz w:val="24"/>
          <w:szCs w:val="24"/>
          <w:bdr w:val="none" w:sz="0" w:space="0" w:color="auto" w:frame="1"/>
        </w:rPr>
        <w:t>  </w:t>
      </w:r>
      <w:r w:rsidR="009815FF">
        <w:rPr>
          <w:rFonts w:ascii="Times New Roman" w:hAnsi="Times New Roman"/>
          <w:sz w:val="24"/>
          <w:szCs w:val="24"/>
        </w:rPr>
        <w:t>Всего по</w:t>
      </w:r>
      <w:r w:rsidR="009815FF" w:rsidRPr="009815FF">
        <w:rPr>
          <w:rFonts w:ascii="Times New Roman" w:hAnsi="Times New Roman"/>
          <w:sz w:val="24"/>
          <w:szCs w:val="24"/>
        </w:rPr>
        <w:t xml:space="preserve"> состоянию на 27.07.2020</w:t>
      </w:r>
      <w:r w:rsidR="009815FF" w:rsidRPr="009815FF">
        <w:rPr>
          <w:rFonts w:ascii="Times New Roman" w:hAnsi="Times New Roman"/>
          <w:b/>
          <w:sz w:val="24"/>
          <w:szCs w:val="24"/>
        </w:rPr>
        <w:t xml:space="preserve"> </w:t>
      </w:r>
      <w:r w:rsidR="009815FF" w:rsidRPr="009815FF">
        <w:rPr>
          <w:rFonts w:ascii="Times New Roman" w:hAnsi="Times New Roman"/>
          <w:i/>
          <w:sz w:val="24"/>
          <w:szCs w:val="24"/>
        </w:rPr>
        <w:t>(с 01.07.2020)</w:t>
      </w:r>
      <w:r w:rsidR="009815FF" w:rsidRPr="009815FF">
        <w:rPr>
          <w:rFonts w:ascii="Times New Roman" w:hAnsi="Times New Roman"/>
          <w:sz w:val="24"/>
          <w:szCs w:val="24"/>
        </w:rPr>
        <w:t xml:space="preserve"> в ходе уборочной кампании 2020 года на территории Курской области зарегистрировано 9 пожаров</w:t>
      </w:r>
      <w:r w:rsidR="009815FF">
        <w:rPr>
          <w:rFonts w:ascii="Times New Roman" w:hAnsi="Times New Roman"/>
          <w:sz w:val="24"/>
          <w:szCs w:val="24"/>
        </w:rPr>
        <w:t>.</w:t>
      </w:r>
    </w:p>
    <w:p w:rsidR="00E46EEE" w:rsidRPr="00E46EEE" w:rsidRDefault="00E46EEE" w:rsidP="009815FF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</w:pPr>
      <w:r w:rsidRPr="00E46EEE">
        <w:rPr>
          <w:rStyle w:val="a5"/>
          <w:bdr w:val="none" w:sz="0" w:space="0" w:color="auto" w:frame="1"/>
        </w:rPr>
        <w:t>   Чтобы подобные случаи не повторялись, до начала уборки урожая необходимо выполнить следующие мероприятия:</w:t>
      </w:r>
    </w:p>
    <w:p w:rsidR="00E46EEE" w:rsidRPr="00E46EEE" w:rsidRDefault="00E46EEE" w:rsidP="009815FF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</w:pPr>
      <w:r w:rsidRPr="00E46EEE">
        <w:t>—</w:t>
      </w:r>
      <w:r w:rsidR="00373E2E">
        <w:t xml:space="preserve"> </w:t>
      </w:r>
      <w:r w:rsidRPr="00E46EEE">
        <w:t>работники, занятые на уборке зерновых культур, должны пройти инструктаж в объеме пожарно-технического минимума;</w:t>
      </w:r>
    </w:p>
    <w:p w:rsidR="00E46EEE" w:rsidRPr="00E46EEE" w:rsidRDefault="00E46EEE" w:rsidP="009815FF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</w:pPr>
      <w:r w:rsidRPr="00E46EEE">
        <w:t>—</w:t>
      </w:r>
      <w:r w:rsidR="00373E2E">
        <w:t xml:space="preserve"> </w:t>
      </w:r>
      <w:r w:rsidRPr="00E46EEE">
        <w:t>зерноуборочные комбайны, техника, зерносушильные комплексы, зерносклады должны быть обеспечены первичными средствами пожаротушения;</w:t>
      </w:r>
    </w:p>
    <w:p w:rsidR="00E46EEE" w:rsidRPr="00E46EEE" w:rsidRDefault="00E46EEE" w:rsidP="009815FF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</w:pPr>
      <w:r w:rsidRPr="00E46EEE">
        <w:t>—</w:t>
      </w:r>
      <w:r w:rsidR="00373E2E">
        <w:t xml:space="preserve"> </w:t>
      </w:r>
      <w:r w:rsidRPr="00E46EEE">
        <w:t>не допускать эксплуатацию зерносушилок без автоматических систем контроля процесса горения, температуры агента сушки, нагрева зерна и датчиков уровня либо с неисправностью данных систем;</w:t>
      </w:r>
    </w:p>
    <w:p w:rsidR="00E46EEE" w:rsidRPr="00E46EEE" w:rsidRDefault="00E46EEE" w:rsidP="009815FF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</w:pPr>
      <w:r w:rsidRPr="00E46EEE">
        <w:t>—</w:t>
      </w:r>
      <w:r w:rsidR="00373E2E">
        <w:t xml:space="preserve"> </w:t>
      </w:r>
      <w:r w:rsidRPr="00E46EEE">
        <w:t xml:space="preserve">перед выездом в поле, выездом в склад водители должны проверить исправность и надежность крепления искрогасителя, надежность крепления электрооборудования, устранить </w:t>
      </w:r>
      <w:proofErr w:type="spellStart"/>
      <w:r w:rsidRPr="00E46EEE">
        <w:t>подтекание</w:t>
      </w:r>
      <w:proofErr w:type="spellEnd"/>
      <w:r w:rsidRPr="00E46EEE">
        <w:t xml:space="preserve"> масла и топлива в системах;</w:t>
      </w:r>
    </w:p>
    <w:p w:rsidR="00E46EEE" w:rsidRPr="00E46EEE" w:rsidRDefault="00E46EEE" w:rsidP="009815FF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</w:pPr>
      <w:r w:rsidRPr="00E46EEE">
        <w:t>—</w:t>
      </w:r>
      <w:r w:rsidR="00373E2E">
        <w:t xml:space="preserve"> </w:t>
      </w:r>
      <w:r w:rsidRPr="00E46EEE">
        <w:t>в непосредственной близости от убираемых хлебных массивов необходимо иметь наготове трактор и плуг для опашки места загорания;</w:t>
      </w:r>
    </w:p>
    <w:p w:rsidR="00E46EEE" w:rsidRPr="00E46EEE" w:rsidRDefault="00E46EEE" w:rsidP="00E46EE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</w:pPr>
      <w:r w:rsidRPr="00E46EEE">
        <w:rPr>
          <w:rStyle w:val="a5"/>
          <w:bdr w:val="none" w:sz="0" w:space="0" w:color="auto" w:frame="1"/>
        </w:rPr>
        <w:t>   При возникновении пожара на хлебном массиве необходимо:</w:t>
      </w:r>
      <w:r w:rsidRPr="00E46EEE">
        <w:t> принять меры к тушению пожара; ограничить зону горения путем опахивания; место опашки выбирать с учетом скорости распространения огня и направления ветра; вдоль опахиваемой полосы расставить людей для тушения разлетающихся искр и горящих пучков соломы.</w:t>
      </w:r>
    </w:p>
    <w:p w:rsidR="00E46EEE" w:rsidRPr="00E46EEE" w:rsidRDefault="00E46EEE" w:rsidP="00373E2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</w:pPr>
      <w:r w:rsidRPr="00E46EEE">
        <w:t>   Высокие температуры воздуха в уборочной сезон, наличие большого количества легковоспламеняющегося растительного материала повышают пожарную опасность при эксплуатации зерноуборочных комбайнов и другой техники, задействованной на уборке.</w:t>
      </w:r>
    </w:p>
    <w:p w:rsidR="00E46EEE" w:rsidRPr="00E46EEE" w:rsidRDefault="00E46EEE" w:rsidP="00373E2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</w:pPr>
      <w:r w:rsidRPr="00E46EEE">
        <w:rPr>
          <w:rStyle w:val="a5"/>
          <w:bdr w:val="none" w:sz="0" w:space="0" w:color="auto" w:frame="1"/>
        </w:rPr>
        <w:t xml:space="preserve">   </w:t>
      </w:r>
      <w:r w:rsidR="009815FF">
        <w:rPr>
          <w:rStyle w:val="a5"/>
          <w:bdr w:val="none" w:sz="0" w:space="0" w:color="auto" w:frame="1"/>
        </w:rPr>
        <w:t> </w:t>
      </w:r>
      <w:r w:rsidRPr="00E46EEE">
        <w:rPr>
          <w:rStyle w:val="a5"/>
          <w:bdr w:val="none" w:sz="0" w:space="0" w:color="auto" w:frame="1"/>
        </w:rPr>
        <w:t>Основными причинами возникновения пожара на комбайнах являются:</w:t>
      </w:r>
      <w:r w:rsidRPr="00E46EEE">
        <w:t> прогорание корпуса выхлопной трубы, прокладок в местах соединения коллектора с блоком двигателя; перегрев двигателя, по сравнению с нормой, из-за неисправности системы питания и работы на обедненной смеси; нарушение режимов работы ременных передач (перегрузки), приводящих к буксованию; неправильная сборка и нарушение условий смазки подшипников, вызывающих их быстрый нагрев (до 300—330 градусов); неправильный монтаж электрооборудования или нарушение изоляции токоведущих проводов; неправильная установка, регулировка молотильного барабана, подающего шнека и другие механизмы, вызывающие повышенное трение и нагрев; неосторожное обращение с открытым огнем.</w:t>
      </w:r>
    </w:p>
    <w:p w:rsidR="00E46EEE" w:rsidRPr="00E46EEE" w:rsidRDefault="00E46EEE" w:rsidP="00373E2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</w:pPr>
      <w:r w:rsidRPr="00E46EEE">
        <w:rPr>
          <w:rStyle w:val="a5"/>
          <w:bdr w:val="none" w:sz="0" w:space="0" w:color="auto" w:frame="1"/>
        </w:rPr>
        <w:t>   Способствует распространению огня:</w:t>
      </w:r>
      <w:r w:rsidRPr="00E46EEE">
        <w:t xml:space="preserve"> несвоевременная и некачественная очистка двигателя и всего комбайна от мелких фракций мякины, соломы и пуха осота; </w:t>
      </w:r>
      <w:proofErr w:type="spellStart"/>
      <w:r w:rsidRPr="00E46EEE">
        <w:t>подтекание</w:t>
      </w:r>
      <w:proofErr w:type="spellEnd"/>
      <w:r w:rsidRPr="00E46EEE">
        <w:t xml:space="preserve"> топлива или масла в местах соединений топлива и маслопроводов.</w:t>
      </w:r>
    </w:p>
    <w:p w:rsidR="00E46EEE" w:rsidRPr="00E46EEE" w:rsidRDefault="00E46EEE" w:rsidP="00373E2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</w:pPr>
      <w:r w:rsidRPr="00E46EEE">
        <w:rPr>
          <w:rStyle w:val="a5"/>
          <w:bdr w:val="none" w:sz="0" w:space="0" w:color="auto" w:frame="1"/>
        </w:rPr>
        <w:t>   Запрещается:</w:t>
      </w:r>
    </w:p>
    <w:p w:rsidR="00E46EEE" w:rsidRPr="00E46EEE" w:rsidRDefault="00E46EEE" w:rsidP="00373E2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</w:pPr>
      <w:r w:rsidRPr="00E46EEE">
        <w:t>—</w:t>
      </w:r>
      <w:r w:rsidR="00373E2E">
        <w:t xml:space="preserve"> </w:t>
      </w:r>
      <w:r w:rsidRPr="00E46EEE">
        <w:t>на хлебных массивах, при складировании (скирдовании), на площадках хранения грубых кормов производить работы с применением открытого огня; курение;</w:t>
      </w:r>
    </w:p>
    <w:p w:rsidR="00E46EEE" w:rsidRPr="00E46EEE" w:rsidRDefault="00E46EEE" w:rsidP="00373E2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</w:pPr>
      <w:r w:rsidRPr="00E46EEE">
        <w:t>—</w:t>
      </w:r>
      <w:r w:rsidR="00373E2E">
        <w:t xml:space="preserve"> </w:t>
      </w:r>
      <w:r w:rsidRPr="00E46EEE">
        <w:t>сжигание стерни, пожнивных остатков, сухой растительности, трав на корню, разведение костров.</w:t>
      </w:r>
    </w:p>
    <w:p w:rsidR="006D1B81" w:rsidRDefault="006D1B81" w:rsidP="00373E2E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815FF" w:rsidRPr="009815FF" w:rsidRDefault="009815FF" w:rsidP="009815F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5FF">
        <w:rPr>
          <w:rFonts w:ascii="Times New Roman" w:hAnsi="Times New Roman" w:cs="Times New Roman"/>
          <w:b/>
          <w:sz w:val="24"/>
          <w:szCs w:val="24"/>
        </w:rPr>
        <w:t>ОНД и ПР по г. Курчатову, Курчатовскому и Октябрьскому районам</w:t>
      </w:r>
    </w:p>
    <w:sectPr w:rsidR="009815FF" w:rsidRPr="009815FF" w:rsidSect="009815F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1D"/>
    <w:rsid w:val="00117C7A"/>
    <w:rsid w:val="00373E2E"/>
    <w:rsid w:val="006D1B81"/>
    <w:rsid w:val="008646F2"/>
    <w:rsid w:val="009815FF"/>
    <w:rsid w:val="00D2731D"/>
    <w:rsid w:val="00E4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08F65-DD73-4AB9-81A9-BD0CF780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6EEE"/>
    <w:rPr>
      <w:i/>
      <w:iCs/>
    </w:rPr>
  </w:style>
  <w:style w:type="character" w:styleId="a5">
    <w:name w:val="Strong"/>
    <w:basedOn w:val="a0"/>
    <w:uiPriority w:val="22"/>
    <w:qFormat/>
    <w:rsid w:val="00E46EEE"/>
    <w:rPr>
      <w:b/>
      <w:bCs/>
    </w:rPr>
  </w:style>
  <w:style w:type="paragraph" w:styleId="a6">
    <w:name w:val="No Spacing"/>
    <w:uiPriority w:val="1"/>
    <w:qFormat/>
    <w:rsid w:val="009815F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1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7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Изварин Александр Викторович</dc:creator>
  <cp:keywords/>
  <dc:description/>
  <cp:lastModifiedBy>Изварин Александр Викторович</cp:lastModifiedBy>
  <cp:revision>4</cp:revision>
  <cp:lastPrinted>2020-07-28T07:09:00Z</cp:lastPrinted>
  <dcterms:created xsi:type="dcterms:W3CDTF">2020-07-27T08:12:00Z</dcterms:created>
  <dcterms:modified xsi:type="dcterms:W3CDTF">2020-07-28T07:21:00Z</dcterms:modified>
</cp:coreProperties>
</file>