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12" w:rsidRDefault="00227612" w:rsidP="002276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 Ф Е Д Е Р А Ц И Я</w:t>
      </w:r>
    </w:p>
    <w:p w:rsidR="00227612" w:rsidRDefault="00227612" w:rsidP="00227612">
      <w:pPr>
        <w:jc w:val="center"/>
        <w:rPr>
          <w:sz w:val="32"/>
          <w:szCs w:val="32"/>
        </w:rPr>
      </w:pPr>
    </w:p>
    <w:p w:rsidR="00227612" w:rsidRDefault="00227612" w:rsidP="00227612">
      <w:pPr>
        <w:jc w:val="center"/>
        <w:rPr>
          <w:sz w:val="32"/>
          <w:szCs w:val="32"/>
        </w:rPr>
      </w:pPr>
    </w:p>
    <w:p w:rsidR="00227612" w:rsidRDefault="00F076C7" w:rsidP="00227612">
      <w:pPr>
        <w:jc w:val="center"/>
      </w:pPr>
      <w:r>
        <w:t>АДМИНИСТРАЦИЯ</w:t>
      </w:r>
      <w:r w:rsidR="00227612">
        <w:t xml:space="preserve"> НИКОЛЬСКОГО СЕЛЬСОВЕТА</w:t>
      </w:r>
    </w:p>
    <w:p w:rsidR="00227612" w:rsidRDefault="00227612" w:rsidP="00227612">
      <w:pPr>
        <w:jc w:val="center"/>
      </w:pPr>
    </w:p>
    <w:p w:rsidR="00227612" w:rsidRDefault="00227612" w:rsidP="00227612">
      <w:pPr>
        <w:jc w:val="center"/>
      </w:pPr>
      <w:r>
        <w:t>ОКТЯБРЬСКОГО РАЙОНА  КУРСКОЙ ОБЛАСТИ</w:t>
      </w:r>
    </w:p>
    <w:p w:rsidR="00227612" w:rsidRDefault="00227612" w:rsidP="00227612"/>
    <w:p w:rsidR="00227612" w:rsidRDefault="00227612" w:rsidP="00227612">
      <w:pPr>
        <w:jc w:val="center"/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А С П О Р Я Ж Е Н И Е</w:t>
      </w:r>
    </w:p>
    <w:p w:rsidR="00227612" w:rsidRDefault="00227612" w:rsidP="00227612"/>
    <w:p w:rsidR="00227612" w:rsidRDefault="00227612" w:rsidP="00227612"/>
    <w:p w:rsidR="00227612" w:rsidRDefault="004E558E" w:rsidP="00227612">
      <w:pPr>
        <w:pStyle w:val="a3"/>
        <w:rPr>
          <w:sz w:val="28"/>
          <w:szCs w:val="28"/>
        </w:rPr>
      </w:pPr>
      <w:r>
        <w:rPr>
          <w:sz w:val="28"/>
          <w:szCs w:val="28"/>
        </w:rPr>
        <w:t>31. 07. 2017 г.       № 37</w:t>
      </w:r>
      <w:r w:rsidR="00227612">
        <w:rPr>
          <w:sz w:val="28"/>
          <w:szCs w:val="28"/>
        </w:rPr>
        <w:t>-р</w:t>
      </w:r>
    </w:p>
    <w:p w:rsidR="00227612" w:rsidRDefault="00227612" w:rsidP="002276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д. Стоянова </w:t>
      </w:r>
    </w:p>
    <w:p w:rsidR="00227612" w:rsidRPr="00EA54A3" w:rsidRDefault="00227612" w:rsidP="00227612">
      <w:pPr>
        <w:ind w:right="-6"/>
      </w:pPr>
    </w:p>
    <w:p w:rsidR="00227612" w:rsidRPr="00EA54A3" w:rsidRDefault="00227612" w:rsidP="00227612">
      <w:pPr>
        <w:ind w:right="-6"/>
      </w:pPr>
      <w:r w:rsidRPr="00EA54A3">
        <w:t xml:space="preserve">О мерах пожарной безопасности </w:t>
      </w:r>
    </w:p>
    <w:p w:rsidR="00227612" w:rsidRPr="00EA54A3" w:rsidRDefault="00227612" w:rsidP="00227612">
      <w:pPr>
        <w:ind w:right="-6"/>
      </w:pPr>
      <w:r w:rsidRPr="00EA54A3">
        <w:t xml:space="preserve">в период уборки зерновых </w:t>
      </w:r>
      <w:proofErr w:type="gramStart"/>
      <w:r w:rsidRPr="00EA54A3">
        <w:t>на</w:t>
      </w:r>
      <w:proofErr w:type="gramEnd"/>
      <w:r w:rsidRPr="00EA54A3">
        <w:t xml:space="preserve"> </w:t>
      </w:r>
    </w:p>
    <w:p w:rsidR="00227612" w:rsidRPr="00EA54A3" w:rsidRDefault="00227612" w:rsidP="00227612">
      <w:pPr>
        <w:ind w:right="-6"/>
      </w:pPr>
      <w:r w:rsidRPr="00EA54A3">
        <w:t xml:space="preserve">территории </w:t>
      </w:r>
      <w:r>
        <w:t xml:space="preserve"> Николь</w:t>
      </w:r>
      <w:r w:rsidRPr="00EA54A3">
        <w:t>ского сельсовета</w:t>
      </w:r>
    </w:p>
    <w:p w:rsidR="00227612" w:rsidRPr="00EA54A3" w:rsidRDefault="00227612" w:rsidP="00227612">
      <w:pPr>
        <w:ind w:right="-6"/>
      </w:pPr>
    </w:p>
    <w:p w:rsidR="00227612" w:rsidRPr="00EA54A3" w:rsidRDefault="00227612" w:rsidP="00227612">
      <w:pPr>
        <w:ind w:firstLine="567"/>
        <w:jc w:val="both"/>
      </w:pPr>
      <w:proofErr w:type="gramStart"/>
      <w:r w:rsidRPr="00EA54A3">
        <w:t>Руководствуясь Федеральными законами от 21.12.1994 № 69-ФЗ «О пожарной безопасности»</w:t>
      </w:r>
      <w:r>
        <w:t>, Постановлением Правительства Российской Федерации от 10.11.2015 № 1213 «О внесении изменений в Правила противопожарного режима в Российской Федерации», Федеральным законом</w:t>
      </w:r>
      <w:r w:rsidRPr="00EA54A3">
        <w:t xml:space="preserve"> от 06.10.2003 №131-Ф3 «Об общих принципах организации местного самоуправления в Российской Федерации и в целях в целях обеспечения пожарной безопасности и соблюдения противопожарного режима в весенне-летний пожароопасн</w:t>
      </w:r>
      <w:r w:rsidR="004E558E">
        <w:t>ый период 2017</w:t>
      </w:r>
      <w:r w:rsidRPr="00EA54A3">
        <w:t xml:space="preserve"> года на территории</w:t>
      </w:r>
      <w:proofErr w:type="gramEnd"/>
      <w:r w:rsidRPr="00EA54A3">
        <w:t xml:space="preserve"> </w:t>
      </w:r>
      <w:r w:rsidR="00F076C7">
        <w:t>Николь</w:t>
      </w:r>
      <w:r w:rsidRPr="00EA54A3">
        <w:t>ского сельсовета:</w:t>
      </w:r>
    </w:p>
    <w:p w:rsidR="00227612" w:rsidRPr="00EA54A3" w:rsidRDefault="00227612" w:rsidP="00227612">
      <w:pPr>
        <w:ind w:right="-5" w:firstLine="567"/>
        <w:jc w:val="both"/>
      </w:pPr>
      <w:r w:rsidRPr="00EA54A3">
        <w:t>1. Рекомендовать руководителям организаций сельскохозяйственного производства, главам крестьянско-фермерских   хозяйств,   индивидуальным   предпринимателям, гражданам, осуществляющим сельскохозяйственную деятельность, независимо от форм собственности:</w:t>
      </w:r>
    </w:p>
    <w:p w:rsidR="00227612" w:rsidRPr="00EA54A3" w:rsidRDefault="00227612" w:rsidP="00227612">
      <w:pPr>
        <w:ind w:right="-5" w:firstLine="567"/>
        <w:jc w:val="both"/>
      </w:pPr>
      <w:r w:rsidRPr="00EA54A3">
        <w:t xml:space="preserve">1.1. перед началом уборки зерновых произвести опашку полей сельскохозяйственных угодий полосой шириной не менее 3 метров в местах их примыкания к населенным пунктам, на расстоянии не менее 50 метров от крайних строений в населенных пунктах, а местах </w:t>
      </w:r>
      <w:r w:rsidRPr="00EA54A3">
        <w:br/>
        <w:t>их примыкания к лесным массивам, на расстоянии не менее 15 метров;</w:t>
      </w:r>
    </w:p>
    <w:p w:rsidR="00227612" w:rsidRPr="00EA54A3" w:rsidRDefault="00227612" w:rsidP="00227612">
      <w:pPr>
        <w:ind w:firstLine="567"/>
        <w:jc w:val="both"/>
      </w:pPr>
      <w:r w:rsidRPr="00EA54A3">
        <w:t>1.2. не допускать сжигание стерни, пожнивных остатков, сухой травы,</w:t>
      </w:r>
      <w:r w:rsidRPr="00EA54A3">
        <w:br/>
        <w:t>разведение   костров   на   полях,   сельскохозяйственных   угодьях,   и на землях лесного фонда;</w:t>
      </w:r>
    </w:p>
    <w:p w:rsidR="00227612" w:rsidRPr="00EA54A3" w:rsidRDefault="00227612" w:rsidP="00227612">
      <w:pPr>
        <w:ind w:right="-5" w:firstLine="567"/>
        <w:jc w:val="both"/>
      </w:pPr>
      <w:r w:rsidRPr="00EA54A3">
        <w:t>1.3. установить строгий противопожарный режим при работе на полях</w:t>
      </w:r>
      <w:r w:rsidRPr="00EA54A3">
        <w:br/>
        <w:t>сельскохозяйственных угодьях, запретить применение</w:t>
      </w:r>
      <w:r w:rsidRPr="00EA54A3">
        <w:br/>
        <w:t>открытого огня, а также исключить применение других возможных источников - зажигания, запретить, либо установить соответствующий режим курения.</w:t>
      </w:r>
    </w:p>
    <w:p w:rsidR="00227612" w:rsidRPr="00EA54A3" w:rsidRDefault="00227612" w:rsidP="00227612">
      <w:pPr>
        <w:ind w:right="-5"/>
        <w:jc w:val="both"/>
        <w:rPr>
          <w:b/>
        </w:rPr>
      </w:pPr>
    </w:p>
    <w:p w:rsidR="00227612" w:rsidRPr="00EA54A3" w:rsidRDefault="00227612" w:rsidP="00227612">
      <w:pPr>
        <w:ind w:right="-5" w:firstLine="567"/>
        <w:jc w:val="both"/>
      </w:pPr>
      <w:r w:rsidRPr="00EA54A3">
        <w:lastRenderedPageBreak/>
        <w:t xml:space="preserve">2. </w:t>
      </w:r>
      <w:proofErr w:type="gramStart"/>
      <w:r w:rsidRPr="00EA54A3">
        <w:t>Контроль за</w:t>
      </w:r>
      <w:proofErr w:type="gramEnd"/>
      <w:r w:rsidRPr="00EA54A3">
        <w:t xml:space="preserve"> исполнением настоящего распоряжения  оставляю за собой. </w:t>
      </w:r>
    </w:p>
    <w:p w:rsidR="00227612" w:rsidRPr="00EA54A3" w:rsidRDefault="00227612" w:rsidP="00227612">
      <w:pPr>
        <w:ind w:right="-5" w:firstLine="709"/>
        <w:jc w:val="both"/>
      </w:pPr>
    </w:p>
    <w:p w:rsidR="00227612" w:rsidRPr="00EA54A3" w:rsidRDefault="00227612" w:rsidP="00227612">
      <w:pPr>
        <w:ind w:right="-5" w:firstLine="567"/>
        <w:jc w:val="both"/>
      </w:pPr>
      <w:r w:rsidRPr="00EA54A3">
        <w:t>3. Настоящее распоряжение вступает в силу  со дня его подписания.</w:t>
      </w:r>
    </w:p>
    <w:p w:rsidR="00227612" w:rsidRPr="00EA54A3" w:rsidRDefault="00227612" w:rsidP="00227612">
      <w:pPr>
        <w:ind w:right="-5"/>
        <w:rPr>
          <w:b/>
        </w:rPr>
      </w:pPr>
    </w:p>
    <w:p w:rsidR="00227612" w:rsidRPr="00EA54A3" w:rsidRDefault="00227612" w:rsidP="00227612">
      <w:pPr>
        <w:ind w:right="-5"/>
        <w:rPr>
          <w:b/>
        </w:rPr>
      </w:pPr>
    </w:p>
    <w:p w:rsidR="00227612" w:rsidRPr="00EA54A3" w:rsidRDefault="00227612" w:rsidP="00227612">
      <w:pPr>
        <w:ind w:right="-5"/>
      </w:pPr>
      <w:r w:rsidRPr="00EA54A3">
        <w:t xml:space="preserve">Глава </w:t>
      </w:r>
      <w:r w:rsidR="00F076C7">
        <w:t xml:space="preserve"> Николь</w:t>
      </w:r>
      <w:r w:rsidRPr="00EA54A3">
        <w:t xml:space="preserve">ского сельсовета                                        </w:t>
      </w:r>
    </w:p>
    <w:p w:rsidR="00227612" w:rsidRPr="00EA54A3" w:rsidRDefault="00227612" w:rsidP="00227612">
      <w:r w:rsidRPr="00EA54A3">
        <w:t>Окт</w:t>
      </w:r>
      <w:r>
        <w:t xml:space="preserve">ябрьского района </w:t>
      </w:r>
      <w:r w:rsidRPr="00EA54A3">
        <w:t xml:space="preserve">                                               </w:t>
      </w:r>
      <w:r w:rsidR="00F076C7">
        <w:t xml:space="preserve">           В.Н. Мезенцев</w:t>
      </w: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7612"/>
    <w:rsid w:val="00227612"/>
    <w:rsid w:val="004338E5"/>
    <w:rsid w:val="00461437"/>
    <w:rsid w:val="004E558E"/>
    <w:rsid w:val="0087441C"/>
    <w:rsid w:val="008C37E9"/>
    <w:rsid w:val="00BD2253"/>
    <w:rsid w:val="00C57253"/>
    <w:rsid w:val="00F076C7"/>
    <w:rsid w:val="00F5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2017-08-07T07:33:00Z</cp:lastPrinted>
  <dcterms:created xsi:type="dcterms:W3CDTF">2016-07-14T09:13:00Z</dcterms:created>
  <dcterms:modified xsi:type="dcterms:W3CDTF">2017-08-07T07:33:00Z</dcterms:modified>
</cp:coreProperties>
</file>