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5C" w:rsidRPr="00FF355C" w:rsidRDefault="00F35D47" w:rsidP="009F18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F355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5C" w:rsidRPr="00FF355C" w:rsidRDefault="00FF355C" w:rsidP="009F18CF">
      <w:pPr>
        <w:shd w:val="clear" w:color="auto" w:fill="FFFFFF"/>
        <w:spacing w:after="0" w:line="30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F355C">
        <w:rPr>
          <w:rFonts w:ascii="Times New Roman" w:hAnsi="Times New Roman"/>
          <w:b/>
          <w:bCs/>
          <w:sz w:val="24"/>
          <w:szCs w:val="24"/>
        </w:rPr>
        <w:t>До новогодних праздников осталось совсем немного времени. В продаже уже появились всевозможные пиротехнические изделия и ставшие так популярны – «небесные фонарики» или как их еще называют «шары желаний». Фейерверки, салюты, петарды, хлопушки давно стали непременным атрибутом зимних праздников, без них не обходятся новогодние утренники в школах и детских садах, корпоративные вечера на предприятиях. Эти товары привлекают покупателей красочными упаковками и обещаниями незабываемых впечатлений, но зачастую эти впечатления становятся негативными.</w:t>
      </w:r>
    </w:p>
    <w:p w:rsidR="00FF355C" w:rsidRPr="00FF355C" w:rsidRDefault="00FF355C" w:rsidP="009F18CF">
      <w:pPr>
        <w:shd w:val="clear" w:color="auto" w:fill="FFFFFF"/>
        <w:spacing w:after="0" w:line="30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F355C">
        <w:rPr>
          <w:rFonts w:ascii="Times New Roman" w:hAnsi="Times New Roman"/>
          <w:sz w:val="24"/>
          <w:szCs w:val="24"/>
        </w:rPr>
        <w:t>Иногда желание получить как можно больше ярких впечатлений от праздника принимает угрожающие масштабы. Люди начинают скупать пиротехнику, не задумываясь об опасности, которая таиться под цветными картоном и фольгой. Ежегодно специалисты противопожарной службы сталкиваются с фактами неправильного хранения и неумелого использования пиротехнических изделий, приведшими к пожарам, травмам и материальному ущербу.</w:t>
      </w:r>
    </w:p>
    <w:p w:rsidR="009F18CF" w:rsidRDefault="00FF355C" w:rsidP="009F18CF">
      <w:pPr>
        <w:shd w:val="clear" w:color="auto" w:fill="FFFFFF"/>
        <w:spacing w:after="0" w:line="30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F355C">
        <w:rPr>
          <w:rFonts w:ascii="Times New Roman" w:hAnsi="Times New Roman"/>
          <w:sz w:val="24"/>
          <w:szCs w:val="24"/>
        </w:rPr>
        <w:t xml:space="preserve">Если вы не хотите, чтобы праздник был омрачен трагическими последствиями детской шалости, нарушения правил хранения и использования пиротехники, а также несоблюдения правил пожарной безопасности, вам следует придерживаться некоторых рекомендаций. </w:t>
      </w:r>
    </w:p>
    <w:p w:rsidR="00FF355C" w:rsidRPr="00FF355C" w:rsidRDefault="00FF355C" w:rsidP="009F18CF">
      <w:pPr>
        <w:shd w:val="clear" w:color="auto" w:fill="FFFFFF"/>
        <w:spacing w:after="0" w:line="30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F355C">
        <w:rPr>
          <w:rFonts w:ascii="Times New Roman" w:hAnsi="Times New Roman"/>
          <w:sz w:val="24"/>
          <w:szCs w:val="24"/>
        </w:rPr>
        <w:t>Помните, что хранить пиротехнику дома в больших количествах запрещено. Приобретать можно только сертифицированные фейерверки и петарды. Дешевые изделия, приобретенные на стихийном рынке могут быть опасны. Запускать пиротехнику можно только на открытом пространстве, вдали от людных мест и построек. Современные пиротехнические средства представляют большой интерес для детей и подростков. Во многих случаях бесконтрольное обращение с опасными «игрушками» приводит к трагическим последствиям.</w:t>
      </w:r>
    </w:p>
    <w:p w:rsidR="00FF355C" w:rsidRPr="00FF355C" w:rsidRDefault="00FF355C" w:rsidP="009F18CF">
      <w:pPr>
        <w:shd w:val="clear" w:color="auto" w:fill="FFFFFF"/>
        <w:spacing w:after="0" w:line="30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F355C">
        <w:rPr>
          <w:rFonts w:ascii="Times New Roman" w:hAnsi="Times New Roman"/>
          <w:sz w:val="24"/>
          <w:szCs w:val="24"/>
        </w:rPr>
        <w:t>Не допускайте, чтобы дети покупали петарды без ведома взрослых. Не позволяйте им пользоваться пиротехникой самостоятельно. Кроме того, помните, что на качественном изделии должны стоять данные о производителе. К нему обязательно должна прилагаться инструкция. Обращайте внимание на грамотность текста и наличие в нем опечаток, это тоже может служить показателем качества.</w:t>
      </w:r>
    </w:p>
    <w:p w:rsidR="00FF355C" w:rsidRPr="00FF355C" w:rsidRDefault="00FF355C" w:rsidP="009F18CF">
      <w:pPr>
        <w:shd w:val="clear" w:color="auto" w:fill="FFFFFF"/>
        <w:spacing w:after="0" w:line="30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F355C">
        <w:rPr>
          <w:rFonts w:ascii="Times New Roman" w:hAnsi="Times New Roman"/>
          <w:sz w:val="24"/>
          <w:szCs w:val="24"/>
        </w:rPr>
        <w:t xml:space="preserve">МЧС по </w:t>
      </w:r>
      <w:r w:rsidR="009F18CF">
        <w:rPr>
          <w:rFonts w:ascii="Times New Roman" w:hAnsi="Times New Roman"/>
          <w:sz w:val="24"/>
          <w:szCs w:val="24"/>
        </w:rPr>
        <w:t>Кур</w:t>
      </w:r>
      <w:r w:rsidRPr="00FF355C">
        <w:rPr>
          <w:rFonts w:ascii="Times New Roman" w:hAnsi="Times New Roman"/>
          <w:sz w:val="24"/>
          <w:szCs w:val="24"/>
        </w:rPr>
        <w:t>ской области напоминает об еще одном опасном развлечении – запуск</w:t>
      </w:r>
      <w:r w:rsidR="009F18CF">
        <w:rPr>
          <w:rFonts w:ascii="Times New Roman" w:hAnsi="Times New Roman"/>
          <w:sz w:val="24"/>
          <w:szCs w:val="24"/>
        </w:rPr>
        <w:t>е</w:t>
      </w:r>
      <w:r w:rsidRPr="00FF355C">
        <w:rPr>
          <w:rFonts w:ascii="Times New Roman" w:hAnsi="Times New Roman"/>
          <w:sz w:val="24"/>
          <w:szCs w:val="24"/>
        </w:rPr>
        <w:t xml:space="preserve"> «небесных фонариков». Они взлетают в небо за счёт горелки, установленной внутри и нагревающей воздух. Некоторое время светящийся фонарик эффектно парит в небе, а после того как горелка потухнет, воздух внутри фонарика остывает, фонарик начинается снижать высоту и приземляется.</w:t>
      </w:r>
    </w:p>
    <w:p w:rsidR="00FF355C" w:rsidRPr="00FF355C" w:rsidRDefault="00FF355C" w:rsidP="009F18C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F355C">
        <w:rPr>
          <w:rFonts w:ascii="Times New Roman" w:hAnsi="Times New Roman"/>
          <w:sz w:val="24"/>
          <w:szCs w:val="24"/>
        </w:rPr>
        <w:t>Запуск «небесных фонариков» небезопасен, так как обусловлен применением открытого огня. В случае падения фонарика на балкон жилого дома, деревянное строение, автозаправочную станцию и другие объекты не исключено возникновение пожара, в том числе с трагическими последствиями.</w:t>
      </w:r>
      <w:r w:rsidR="009F18CF">
        <w:rPr>
          <w:rFonts w:ascii="Times New Roman" w:hAnsi="Times New Roman"/>
          <w:sz w:val="24"/>
          <w:szCs w:val="24"/>
        </w:rPr>
        <w:t xml:space="preserve"> </w:t>
      </w:r>
      <w:r w:rsidRPr="00FF355C">
        <w:rPr>
          <w:rFonts w:ascii="Times New Roman" w:hAnsi="Times New Roman"/>
          <w:sz w:val="24"/>
          <w:szCs w:val="24"/>
        </w:rPr>
        <w:t>Поэтому, нельзя назвать безобидным это новомодное развлечение, даже при строгом выполнении всех пунктов инструкции. Нельзя заранее просчитать траекторию полета фонарика, его поведение в воздухе, когда необходимо учитывать направление и скорость ветра. Особенно опасен запуск фонариков ночью. В темноте можно просто не заметить некоторые объекты и сооружения.</w:t>
      </w:r>
    </w:p>
    <w:p w:rsidR="00FF355C" w:rsidRPr="00FF355C" w:rsidRDefault="00FF355C" w:rsidP="009F18CF">
      <w:pPr>
        <w:shd w:val="clear" w:color="auto" w:fill="FFFFFF"/>
        <w:spacing w:after="0" w:line="30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F355C">
        <w:rPr>
          <w:rFonts w:ascii="Times New Roman" w:hAnsi="Times New Roman"/>
          <w:sz w:val="24"/>
          <w:szCs w:val="24"/>
        </w:rPr>
        <w:t>Согласно пункту 77 правил противопожарного режима на территории поселений и городских округов, а также на расстоянии менее 100 метров от лесных массивов запрещается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огня. Под эту категорию изделий как раз и попадают так называемые «небесные фонарики».</w:t>
      </w:r>
    </w:p>
    <w:p w:rsidR="00FF355C" w:rsidRPr="00FF355C" w:rsidRDefault="00FF355C" w:rsidP="009F18CF">
      <w:pPr>
        <w:shd w:val="clear" w:color="auto" w:fill="FFFFFF"/>
        <w:spacing w:after="0" w:line="30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F355C">
        <w:rPr>
          <w:rFonts w:ascii="Times New Roman" w:hAnsi="Times New Roman"/>
          <w:sz w:val="24"/>
          <w:szCs w:val="24"/>
        </w:rPr>
        <w:lastRenderedPageBreak/>
        <w:t>Федеральный государственный пожарный надзор контролирует соблюдение правил противопожарного режима. Его сотрудники при выявлении фактов нарушения будут применять к виновным лицам меры административного воздействия в соответствии с ч. 1 ст. 20.4 Кодекса РФ об административных правонарушениях.</w:t>
      </w:r>
    </w:p>
    <w:p w:rsidR="009F18CF" w:rsidRDefault="00FF355C" w:rsidP="009F18C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FF355C">
        <w:rPr>
          <w:rFonts w:ascii="Times New Roman" w:hAnsi="Times New Roman"/>
          <w:sz w:val="24"/>
          <w:szCs w:val="24"/>
        </w:rPr>
        <w:t xml:space="preserve">Гражданам, совершим противоправные действия, грозит штраф от </w:t>
      </w:r>
      <w:r w:rsidR="00180B9C">
        <w:rPr>
          <w:rFonts w:ascii="Times New Roman" w:hAnsi="Times New Roman"/>
          <w:sz w:val="24"/>
          <w:szCs w:val="24"/>
        </w:rPr>
        <w:t>2</w:t>
      </w:r>
      <w:r w:rsidRPr="00FF355C">
        <w:rPr>
          <w:rFonts w:ascii="Times New Roman" w:hAnsi="Times New Roman"/>
          <w:sz w:val="24"/>
          <w:szCs w:val="24"/>
        </w:rPr>
        <w:t xml:space="preserve"> 000 до </w:t>
      </w:r>
      <w:r w:rsidR="00180B9C">
        <w:rPr>
          <w:rFonts w:ascii="Times New Roman" w:hAnsi="Times New Roman"/>
          <w:sz w:val="24"/>
          <w:szCs w:val="24"/>
        </w:rPr>
        <w:t>3000</w:t>
      </w:r>
      <w:r w:rsidRPr="00FF355C">
        <w:rPr>
          <w:rFonts w:ascii="Times New Roman" w:hAnsi="Times New Roman"/>
          <w:sz w:val="24"/>
          <w:szCs w:val="24"/>
        </w:rPr>
        <w:t xml:space="preserve"> рублей, должностным лицам – от 6 000 до 15 000 рублей,</w:t>
      </w:r>
      <w:r w:rsidR="00180B9C" w:rsidRPr="00180B9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80B9C" w:rsidRPr="00180B9C">
        <w:rPr>
          <w:rFonts w:ascii="Times New Roman" w:hAnsi="Times New Roman"/>
          <w:color w:val="333333"/>
          <w:shd w:val="clear" w:color="auto" w:fill="FFFFFF"/>
        </w:rPr>
        <w:t>на лиц, осуществляющих предпринимательскую деятельность без образования юридического лица</w:t>
      </w:r>
      <w:r w:rsidR="00180B9C">
        <w:rPr>
          <w:rFonts w:ascii="Arial" w:hAnsi="Arial" w:cs="Arial"/>
          <w:color w:val="333333"/>
          <w:shd w:val="clear" w:color="auto" w:fill="FFFFFF"/>
        </w:rPr>
        <w:t xml:space="preserve"> - от 20000 до 30000,</w:t>
      </w:r>
      <w:r w:rsidRPr="00FF355C">
        <w:rPr>
          <w:rFonts w:ascii="Times New Roman" w:hAnsi="Times New Roman"/>
          <w:sz w:val="24"/>
          <w:szCs w:val="24"/>
        </w:rPr>
        <w:t xml:space="preserve"> юридическим лицам – от 150 000 до 200 000 рублей. </w:t>
      </w:r>
    </w:p>
    <w:p w:rsidR="00FF355C" w:rsidRPr="00FF355C" w:rsidRDefault="00FF355C" w:rsidP="009F18CF">
      <w:pPr>
        <w:shd w:val="clear" w:color="auto" w:fill="FFFFFF"/>
        <w:spacing w:before="240" w:line="300" w:lineRule="atLeast"/>
        <w:jc w:val="both"/>
        <w:rPr>
          <w:rFonts w:ascii="Times New Roman" w:hAnsi="Times New Roman"/>
          <w:sz w:val="24"/>
          <w:szCs w:val="24"/>
        </w:rPr>
      </w:pPr>
      <w:r w:rsidRPr="00FF355C">
        <w:rPr>
          <w:rFonts w:ascii="Times New Roman" w:hAnsi="Times New Roman"/>
          <w:sz w:val="24"/>
          <w:szCs w:val="24"/>
        </w:rPr>
        <w:t xml:space="preserve">Отдел надзорной деятельности </w:t>
      </w:r>
      <w:r w:rsidR="009F18CF">
        <w:rPr>
          <w:rFonts w:ascii="Times New Roman" w:hAnsi="Times New Roman"/>
          <w:sz w:val="24"/>
          <w:szCs w:val="24"/>
        </w:rPr>
        <w:t>по городу Курчатову, Курчатовскому и Октябрьскому районам</w:t>
      </w:r>
      <w:r w:rsidRPr="00FF355C">
        <w:rPr>
          <w:rFonts w:ascii="Times New Roman" w:hAnsi="Times New Roman"/>
          <w:sz w:val="24"/>
          <w:szCs w:val="24"/>
        </w:rPr>
        <w:t xml:space="preserve"> УНД и ПР ГУ МЧС России по </w:t>
      </w:r>
      <w:r w:rsidR="009F18CF">
        <w:rPr>
          <w:rFonts w:ascii="Times New Roman" w:hAnsi="Times New Roman"/>
          <w:sz w:val="24"/>
          <w:szCs w:val="24"/>
        </w:rPr>
        <w:t>Кур</w:t>
      </w:r>
      <w:r w:rsidRPr="00FF355C">
        <w:rPr>
          <w:rFonts w:ascii="Times New Roman" w:hAnsi="Times New Roman"/>
          <w:sz w:val="24"/>
          <w:szCs w:val="24"/>
        </w:rPr>
        <w:t>ской области предупреждает: «Чтобы предстоящие праздники не были омрачены травмами, пожарами и другими трагическими последствиями, будьте осторожны с пиротехническими изделиями и соблюдайте правила их использования».</w:t>
      </w:r>
    </w:p>
    <w:p w:rsidR="00630A91" w:rsidRPr="009F18CF" w:rsidRDefault="00630A91" w:rsidP="009F18CF">
      <w:pPr>
        <w:jc w:val="both"/>
        <w:rPr>
          <w:rFonts w:ascii="Times New Roman" w:hAnsi="Times New Roman"/>
          <w:sz w:val="24"/>
          <w:szCs w:val="24"/>
        </w:rPr>
      </w:pPr>
    </w:p>
    <w:sectPr w:rsidR="00630A91" w:rsidRPr="009F18CF" w:rsidSect="009F18CF">
      <w:pgSz w:w="12240" w:h="1584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5C"/>
    <w:rsid w:val="00180B9C"/>
    <w:rsid w:val="00630A91"/>
    <w:rsid w:val="009F18CF"/>
    <w:rsid w:val="00F20010"/>
    <w:rsid w:val="00F35D47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E4AD54-000D-4624-92AF-4427CF6F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5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cc">
    <w:name w:val="hcc"/>
    <w:basedOn w:val="a0"/>
    <w:rsid w:val="00FF35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://smolnarod.ru/wp-content/uploads/2014/12/201003280248-e1417774342350.j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2</cp:revision>
  <cp:lastPrinted>2015-11-24T10:41:00Z</cp:lastPrinted>
  <dcterms:created xsi:type="dcterms:W3CDTF">2024-02-03T05:36:00Z</dcterms:created>
  <dcterms:modified xsi:type="dcterms:W3CDTF">2024-02-03T05:36:00Z</dcterms:modified>
</cp:coreProperties>
</file>