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E5" w:rsidRPr="00967434" w:rsidRDefault="00967434" w:rsidP="0096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Никольского сельсовета Октябрьского района сообщает о возможности приобретения земельных долей площадью 56,1 га из категории земель «земли сельскохозяйственного назначени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производства», расположенных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 область, Октябрьский район, Никольский сельсовет в границах земельного участка с кадастровым номером 46:17:070000:3 сельскохозяйственной организацией или крестьянским (фермерским) хозяйством</w:t>
      </w:r>
      <w:r w:rsidR="000A1CA7">
        <w:rPr>
          <w:rFonts w:ascii="Times New Roman" w:hAnsi="Times New Roman" w:cs="Times New Roman"/>
          <w:sz w:val="28"/>
          <w:szCs w:val="28"/>
        </w:rPr>
        <w:t>, использующим земельный участок, находящийся в долевой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по цене, 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  <w:proofErr w:type="gramEnd"/>
    </w:p>
    <w:sectPr w:rsidR="004338E5" w:rsidRPr="00967434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34"/>
    <w:rsid w:val="00000349"/>
    <w:rsid w:val="000A1CA7"/>
    <w:rsid w:val="004338E5"/>
    <w:rsid w:val="0049445A"/>
    <w:rsid w:val="005D6BA4"/>
    <w:rsid w:val="008714B7"/>
    <w:rsid w:val="0087441C"/>
    <w:rsid w:val="008E2F3B"/>
    <w:rsid w:val="00967434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2019-04-05T05:01:00Z</cp:lastPrinted>
  <dcterms:created xsi:type="dcterms:W3CDTF">2019-04-02T07:55:00Z</dcterms:created>
  <dcterms:modified xsi:type="dcterms:W3CDTF">2019-04-05T05:02:00Z</dcterms:modified>
</cp:coreProperties>
</file>