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F7" w:rsidRPr="004B7B46" w:rsidRDefault="007D2EF7" w:rsidP="007D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общероссийского дня приема граждан</w:t>
      </w:r>
    </w:p>
    <w:p w:rsidR="007D2EF7" w:rsidRPr="004B7B46" w:rsidRDefault="007D2EF7" w:rsidP="007D2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декабря 2017 года</w:t>
      </w:r>
    </w:p>
    <w:p w:rsidR="007D2EF7" w:rsidRPr="007D2EF7" w:rsidRDefault="007D2EF7" w:rsidP="007D2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Общероссийский день приёма граждан</w:t>
      </w:r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2EF7" w:rsidRPr="004B7B46" w:rsidRDefault="007D2EF7" w:rsidP="007D2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декабря 2017 года</w:t>
      </w:r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общероссийский день приема граждан            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</w:t>
      </w:r>
      <w:proofErr w:type="gram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  <w:proofErr w:type="gramEnd"/>
    </w:p>
    <w:p w:rsidR="007D2EF7" w:rsidRPr="004B7B46" w:rsidRDefault="007D2EF7" w:rsidP="007D2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видеосвязи, </w:t>
      </w:r>
      <w:proofErr w:type="spell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7D2EF7" w:rsidRPr="004B7B46" w:rsidRDefault="007D2EF7" w:rsidP="007D2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видеосвязи, </w:t>
      </w:r>
      <w:proofErr w:type="spell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видеосвязи, </w:t>
      </w:r>
      <w:proofErr w:type="spellStart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Pr="004B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                                      </w:t>
      </w:r>
    </w:p>
    <w:p w:rsidR="004338E5" w:rsidRPr="007D2EF7" w:rsidRDefault="007D2EF7">
      <w:pPr>
        <w:rPr>
          <w:rFonts w:ascii="Times New Roman" w:hAnsi="Times New Roman" w:cs="Times New Roman"/>
          <w:sz w:val="28"/>
          <w:szCs w:val="28"/>
        </w:rPr>
      </w:pPr>
      <w:r w:rsidRPr="004B7B46">
        <w:rPr>
          <w:rFonts w:ascii="Times New Roman" w:hAnsi="Times New Roman" w:cs="Times New Roman"/>
          <w:sz w:val="28"/>
          <w:szCs w:val="28"/>
        </w:rPr>
        <w:t>Прием граждан уполномоченным</w:t>
      </w:r>
      <w:r>
        <w:rPr>
          <w:rFonts w:ascii="Times New Roman" w:hAnsi="Times New Roman" w:cs="Times New Roman"/>
          <w:sz w:val="28"/>
          <w:szCs w:val="28"/>
        </w:rPr>
        <w:t>и лицами в Администрации  Николь</w:t>
      </w:r>
      <w:r w:rsidRPr="004B7B46">
        <w:rPr>
          <w:rFonts w:ascii="Times New Roman" w:hAnsi="Times New Roman" w:cs="Times New Roman"/>
          <w:sz w:val="28"/>
          <w:szCs w:val="28"/>
        </w:rPr>
        <w:t>ского сельсовета Октябрьского района Курской области</w:t>
      </w:r>
      <w:r w:rsidRPr="004B7B4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B7B46">
        <w:rPr>
          <w:rFonts w:ascii="Times New Roman" w:hAnsi="Times New Roman" w:cs="Times New Roman"/>
          <w:sz w:val="28"/>
          <w:szCs w:val="28"/>
        </w:rPr>
        <w:t>может осуществляться по предварительной записи по адресу: Курская обл</w:t>
      </w:r>
      <w:r>
        <w:rPr>
          <w:rFonts w:ascii="Times New Roman" w:hAnsi="Times New Roman" w:cs="Times New Roman"/>
          <w:sz w:val="28"/>
          <w:szCs w:val="28"/>
        </w:rPr>
        <w:t>асть Октябрьский район,  Николь</w:t>
      </w:r>
      <w:r w:rsidRPr="004B7B46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 сельсовет, д. Стоянова,  д. 29 или по телефону 8(47142) 3-92-12</w:t>
      </w:r>
      <w:r w:rsidRPr="004B7B46">
        <w:rPr>
          <w:rFonts w:ascii="Times New Roman" w:hAnsi="Times New Roman" w:cs="Times New Roman"/>
          <w:sz w:val="28"/>
          <w:szCs w:val="28"/>
        </w:rPr>
        <w:t>.</w:t>
      </w:r>
    </w:p>
    <w:sectPr w:rsidR="004338E5" w:rsidRPr="007D2EF7" w:rsidSect="0007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F7"/>
    <w:rsid w:val="00000349"/>
    <w:rsid w:val="004338E5"/>
    <w:rsid w:val="007D2EF7"/>
    <w:rsid w:val="0087441C"/>
    <w:rsid w:val="00B3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2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2017-11-28T08:54:00Z</dcterms:created>
  <dcterms:modified xsi:type="dcterms:W3CDTF">2017-11-28T08:57:00Z</dcterms:modified>
</cp:coreProperties>
</file>