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29" w:rsidRDefault="00606E29" w:rsidP="00606E29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BA425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00CCCA" wp14:editId="56BD3FF1">
            <wp:simplePos x="0" y="0"/>
            <wp:positionH relativeFrom="column">
              <wp:posOffset>-3810</wp:posOffset>
            </wp:positionH>
            <wp:positionV relativeFrom="paragraph">
              <wp:posOffset>-113665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A34">
        <w:rPr>
          <w:rFonts w:ascii="Segoe UI" w:hAnsi="Segoe UI" w:cs="Segoe UI"/>
          <w:sz w:val="28"/>
          <w:szCs w:val="28"/>
        </w:rPr>
        <w:t>Более 800 к</w:t>
      </w:r>
      <w:r w:rsidRPr="00606E29">
        <w:rPr>
          <w:rFonts w:ascii="Segoe UI" w:hAnsi="Segoe UI" w:cs="Segoe UI"/>
          <w:sz w:val="28"/>
          <w:szCs w:val="28"/>
        </w:rPr>
        <w:t xml:space="preserve">урян </w:t>
      </w:r>
      <w:r w:rsidR="00B17A34">
        <w:rPr>
          <w:rFonts w:ascii="Segoe UI" w:hAnsi="Segoe UI" w:cs="Segoe UI"/>
          <w:sz w:val="28"/>
          <w:szCs w:val="28"/>
        </w:rPr>
        <w:t>за</w:t>
      </w:r>
      <w:r w:rsidRPr="00606E29">
        <w:rPr>
          <w:rFonts w:ascii="Segoe UI" w:hAnsi="Segoe UI" w:cs="Segoe UI"/>
          <w:sz w:val="28"/>
          <w:szCs w:val="28"/>
        </w:rPr>
        <w:t>регист</w:t>
      </w:r>
      <w:r w:rsidR="00DE06EA">
        <w:rPr>
          <w:rFonts w:ascii="Segoe UI" w:hAnsi="Segoe UI" w:cs="Segoe UI"/>
          <w:sz w:val="28"/>
          <w:szCs w:val="28"/>
        </w:rPr>
        <w:t>рир</w:t>
      </w:r>
      <w:r w:rsidR="00B17A34">
        <w:rPr>
          <w:rFonts w:ascii="Segoe UI" w:hAnsi="Segoe UI" w:cs="Segoe UI"/>
          <w:sz w:val="28"/>
          <w:szCs w:val="28"/>
        </w:rPr>
        <w:t>овали</w:t>
      </w:r>
      <w:r w:rsidR="00DE06EA">
        <w:rPr>
          <w:rFonts w:ascii="Segoe UI" w:hAnsi="Segoe UI" w:cs="Segoe UI"/>
          <w:sz w:val="28"/>
          <w:szCs w:val="28"/>
        </w:rPr>
        <w:t xml:space="preserve"> </w:t>
      </w:r>
      <w:r w:rsidRPr="00606E29">
        <w:rPr>
          <w:rFonts w:ascii="Segoe UI" w:hAnsi="Segoe UI" w:cs="Segoe UI"/>
          <w:sz w:val="28"/>
          <w:szCs w:val="28"/>
        </w:rPr>
        <w:t>недвижимость</w:t>
      </w:r>
      <w:r w:rsidR="00DE06EA">
        <w:rPr>
          <w:rFonts w:ascii="Segoe UI" w:hAnsi="Segoe UI" w:cs="Segoe UI"/>
          <w:sz w:val="28"/>
          <w:szCs w:val="28"/>
        </w:rPr>
        <w:t xml:space="preserve"> в других регионах</w:t>
      </w:r>
    </w:p>
    <w:p w:rsidR="000A0C4A" w:rsidRDefault="000A0C4A" w:rsidP="006848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DE06EA" w:rsidRDefault="00DE06EA" w:rsidP="00684806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DE06EA" w:rsidRPr="00DE06EA" w:rsidRDefault="00DE06EA" w:rsidP="00684806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2017 году</w:t>
      </w:r>
      <w:r w:rsidRPr="00DE06E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услугой по регистрации недвижимости</w:t>
      </w:r>
      <w:r w:rsidR="00B17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 экстерриториальному принципу </w:t>
      </w:r>
      <w:r w:rsidRPr="00DE06E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воспользовались бол</w:t>
      </w:r>
      <w:r w:rsidR="004C0F3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ее 8</w:t>
      </w:r>
      <w:bookmarkStart w:id="0" w:name="_GoBack"/>
      <w:bookmarkEnd w:id="0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00 курян. </w:t>
      </w:r>
      <w:r w:rsidRPr="00DE06E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Чаще всего </w:t>
      </w:r>
      <w:r w:rsidR="00B17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куряне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DE06E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регистрировали недвижимость, находящуюся в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Белгородской, Орловской и </w:t>
      </w:r>
      <w:r w:rsidRPr="00DE06E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Тул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ьской областях. </w:t>
      </w:r>
    </w:p>
    <w:p w:rsidR="00DE06EA" w:rsidRDefault="00DE06EA" w:rsidP="00684806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06E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 1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2</w:t>
      </w:r>
      <w:r w:rsidRPr="00DE06E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месяцев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2017</w:t>
      </w:r>
      <w:r w:rsidRPr="00DE06E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года специалистами Кадастровой палаты по Курской области было принято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812</w:t>
      </w:r>
      <w:r w:rsidRPr="00DE06E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заявлени</w:t>
      </w:r>
      <w:r w:rsidR="00B17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й</w:t>
      </w:r>
      <w:r w:rsidRPr="00DE06E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на кадастровый учет и регистрацию прав (в виде единой процедуры или отдельно) по экстерриториальному принципу.</w:t>
      </w:r>
    </w:p>
    <w:p w:rsidR="00B17A34" w:rsidRPr="00DE06EA" w:rsidRDefault="00B17A34" w:rsidP="00B17A34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06E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Экстерриториальный принцип предоставляет заявителям возможность обращаться в Росреестр в любом регионе России, независимо от места нахождения объекта недвижимости, на который регистрируется право, сокращаются временные и финансовые затраты граждан и представителей бизнеса.</w:t>
      </w:r>
    </w:p>
    <w:p w:rsidR="00B17A34" w:rsidRDefault="00DE06EA" w:rsidP="00DE06EA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17B21">
        <w:rPr>
          <w:rFonts w:ascii="Segoe UI" w:hAnsi="Segoe UI" w:cs="Segoe UI"/>
          <w:sz w:val="24"/>
          <w:szCs w:val="24"/>
        </w:rPr>
        <w:t>География совершения сделок разнообразна</w:t>
      </w:r>
      <w:r>
        <w:rPr>
          <w:rFonts w:ascii="Segoe UI" w:hAnsi="Segoe UI" w:cs="Segoe UI"/>
          <w:sz w:val="24"/>
          <w:szCs w:val="24"/>
        </w:rPr>
        <w:t>, куряне регистрировали недвижимость в 46 регионах Российской Федерации:</w:t>
      </w:r>
      <w:r w:rsidR="00B17A34">
        <w:rPr>
          <w:rFonts w:ascii="Segoe UI" w:hAnsi="Segoe UI" w:cs="Segoe UI"/>
          <w:sz w:val="24"/>
          <w:szCs w:val="24"/>
        </w:rPr>
        <w:t xml:space="preserve"> Рязанской, Брянской, Тверской, Томской, Смоленской, Нижегородской областях, Москве и </w:t>
      </w:r>
      <w:r w:rsidR="00B17A34" w:rsidRPr="00793CED">
        <w:rPr>
          <w:rFonts w:ascii="Segoe UI" w:hAnsi="Segoe UI" w:cs="Segoe UI"/>
          <w:sz w:val="24"/>
          <w:szCs w:val="24"/>
        </w:rPr>
        <w:t>Московск</w:t>
      </w:r>
      <w:r w:rsidR="00B17A34">
        <w:rPr>
          <w:rFonts w:ascii="Segoe UI" w:hAnsi="Segoe UI" w:cs="Segoe UI"/>
          <w:sz w:val="24"/>
          <w:szCs w:val="24"/>
        </w:rPr>
        <w:t>ой</w:t>
      </w:r>
      <w:r w:rsidR="00B17A34" w:rsidRPr="00793CED">
        <w:rPr>
          <w:rFonts w:ascii="Segoe UI" w:hAnsi="Segoe UI" w:cs="Segoe UI"/>
          <w:sz w:val="24"/>
          <w:szCs w:val="24"/>
        </w:rPr>
        <w:t xml:space="preserve"> област</w:t>
      </w:r>
      <w:r w:rsidR="00B17A34">
        <w:rPr>
          <w:rFonts w:ascii="Segoe UI" w:hAnsi="Segoe UI" w:cs="Segoe UI"/>
          <w:sz w:val="24"/>
          <w:szCs w:val="24"/>
        </w:rPr>
        <w:t xml:space="preserve">и, Республике Крым, Краснодарском крае, Санкт-Петербурге и Ленинградской области и в других регионах. </w:t>
      </w:r>
    </w:p>
    <w:p w:rsidR="00B17A34" w:rsidRDefault="00DE06EA" w:rsidP="00B17A34">
      <w:pPr>
        <w:spacing w:after="0"/>
        <w:ind w:left="1" w:firstLine="707"/>
        <w:jc w:val="both"/>
        <w:rPr>
          <w:rFonts w:ascii="Segoe UI" w:hAnsi="Segoe UI" w:cs="Segoe UI"/>
          <w:sz w:val="24"/>
          <w:szCs w:val="24"/>
        </w:rPr>
      </w:pPr>
      <w:r w:rsidRPr="00DE06E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Жители других регионов по такому принципу могут оформить права собственности на объекты недвижимости, расположенные на территории Курской области. </w:t>
      </w:r>
      <w:r w:rsidR="00B17A34" w:rsidRPr="00E61516">
        <w:rPr>
          <w:rFonts w:ascii="Segoe UI" w:hAnsi="Segoe UI" w:cs="Segoe UI"/>
          <w:sz w:val="24"/>
          <w:szCs w:val="24"/>
        </w:rPr>
        <w:t>Регистрация проводится на основании электронных документов, созданных органом регистрации по месту приема от заявителя документов в бумажном виде</w:t>
      </w:r>
      <w:r w:rsidR="00B17A34">
        <w:rPr>
          <w:rFonts w:ascii="Segoe UI" w:hAnsi="Segoe UI" w:cs="Segoe UI"/>
          <w:sz w:val="24"/>
          <w:szCs w:val="24"/>
        </w:rPr>
        <w:t>.</w:t>
      </w:r>
    </w:p>
    <w:p w:rsidR="00DE06EA" w:rsidRDefault="00DE06EA" w:rsidP="00684806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06E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Прием заявлений на кадастровый учет и (или) государственную регистрацию по экстерриториальному принципу осуществляется по адресу: г. Курск, проезд Сергеева, д. 10.</w:t>
      </w:r>
    </w:p>
    <w:p w:rsidR="00DE06EA" w:rsidRPr="00DE06EA" w:rsidRDefault="00DE06EA" w:rsidP="00684806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E06E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целях экономии времени заявителей в указанном офисе для подачи документов по такому принципу осуществляется предварительная запись по телефону 8 (4712) 57-02-20.</w:t>
      </w:r>
    </w:p>
    <w:p w:rsidR="00DE06EA" w:rsidRPr="00DE06EA" w:rsidRDefault="00DE06EA" w:rsidP="006848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E06E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График работы офиса приема можно уточнить по телефону </w:t>
      </w:r>
      <w:r w:rsidR="00B17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Ведомственного центра телефонного обслуживания Росреестра </w:t>
      </w:r>
      <w:r w:rsidRPr="00DE06E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8-800-100-34-34.</w:t>
      </w:r>
    </w:p>
    <w:sectPr w:rsidR="00DE06EA" w:rsidRPr="00DE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06"/>
    <w:rsid w:val="000A0C4A"/>
    <w:rsid w:val="004C0F31"/>
    <w:rsid w:val="00606E29"/>
    <w:rsid w:val="00684806"/>
    <w:rsid w:val="00714FA7"/>
    <w:rsid w:val="00717167"/>
    <w:rsid w:val="00B17A34"/>
    <w:rsid w:val="00D65853"/>
    <w:rsid w:val="00D90B77"/>
    <w:rsid w:val="00DC4C15"/>
    <w:rsid w:val="00D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A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DE06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A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DE06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3</cp:revision>
  <cp:lastPrinted>2017-10-06T10:08:00Z</cp:lastPrinted>
  <dcterms:created xsi:type="dcterms:W3CDTF">2018-02-06T13:05:00Z</dcterms:created>
  <dcterms:modified xsi:type="dcterms:W3CDTF">2018-02-12T06:32:00Z</dcterms:modified>
</cp:coreProperties>
</file>