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7F" w:rsidRPr="009D4C7F" w:rsidRDefault="009D4C7F" w:rsidP="009D4C7F">
      <w:pPr>
        <w:shd w:val="clear" w:color="auto" w:fill="FFFFFF"/>
        <w:spacing w:before="734" w:after="0" w:line="240" w:lineRule="auto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-14"/>
          <w:sz w:val="32"/>
          <w:szCs w:val="32"/>
        </w:rPr>
        <w:t>СОБРАНИЕ ДЕПУТАТОВ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-4"/>
          <w:sz w:val="32"/>
          <w:szCs w:val="32"/>
        </w:rPr>
        <w:t>НИКОЛЬСКОГО СЕЛЬСОВЕТА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-12"/>
          <w:sz w:val="32"/>
          <w:szCs w:val="32"/>
        </w:rPr>
        <w:t>ОКТЯБРЬСКОГО РАЙОНА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-12"/>
          <w:sz w:val="32"/>
          <w:szCs w:val="32"/>
        </w:rPr>
        <w:t>КУРСКОЙ ОБЛАСТИ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6"/>
          <w:sz w:val="32"/>
          <w:szCs w:val="32"/>
        </w:rPr>
        <w:t xml:space="preserve"> </w:t>
      </w:r>
    </w:p>
    <w:p w:rsidR="009D4C7F" w:rsidRPr="009D4C7F" w:rsidRDefault="009D4C7F" w:rsidP="009D4C7F">
      <w:pPr>
        <w:shd w:val="clear" w:color="auto" w:fill="FFFFFF"/>
        <w:spacing w:before="58" w:after="0" w:line="240" w:lineRule="auto"/>
        <w:ind w:right="19"/>
        <w:jc w:val="center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13"/>
          <w:sz w:val="32"/>
          <w:szCs w:val="32"/>
        </w:rPr>
        <w:t>РЕШЕНИЕ</w:t>
      </w:r>
    </w:p>
    <w:p w:rsidR="009D4C7F" w:rsidRPr="009D4C7F" w:rsidRDefault="009D4C7F" w:rsidP="009D4C7F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5"/>
          <w:sz w:val="32"/>
          <w:szCs w:val="32"/>
          <w:u w:val="single"/>
        </w:rPr>
        <w:t>от 21.02.2023г. №60</w:t>
      </w:r>
    </w:p>
    <w:p w:rsidR="009D4C7F" w:rsidRPr="009D4C7F" w:rsidRDefault="009D4C7F" w:rsidP="009D4C7F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-1"/>
          <w:sz w:val="32"/>
          <w:szCs w:val="32"/>
        </w:rPr>
        <w:t>Об утверждении протокола № 1 счётной комиссии</w:t>
      </w:r>
    </w:p>
    <w:p w:rsidR="009D4C7F" w:rsidRPr="009D4C7F" w:rsidRDefault="009D4C7F" w:rsidP="009D4C7F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D4C7F">
        <w:rPr>
          <w:rFonts w:ascii="Arial" w:eastAsia="Times New Roman" w:hAnsi="Arial" w:cs="Arial"/>
          <w:b/>
          <w:color w:val="393939"/>
          <w:spacing w:val="1"/>
          <w:sz w:val="32"/>
          <w:szCs w:val="32"/>
        </w:rPr>
        <w:t>об избрании председателя и секретаря счётной комиссии</w:t>
      </w:r>
    </w:p>
    <w:p w:rsidR="009D4C7F" w:rsidRPr="009D4C7F" w:rsidRDefault="009D4C7F" w:rsidP="009D4C7F">
      <w:pPr>
        <w:shd w:val="clear" w:color="auto" w:fill="FFFFFF"/>
        <w:spacing w:before="317" w:after="0" w:line="240" w:lineRule="auto"/>
        <w:ind w:left="5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9D4C7F">
        <w:rPr>
          <w:rFonts w:ascii="Arial" w:eastAsia="Times New Roman" w:hAnsi="Arial" w:cs="Arial"/>
          <w:color w:val="393939"/>
          <w:spacing w:val="2"/>
          <w:sz w:val="24"/>
          <w:szCs w:val="24"/>
        </w:rPr>
        <w:t xml:space="preserve">Рассмотрев протокол №1 счётной комиссии об избрании председателя </w:t>
      </w:r>
      <w:r w:rsidRPr="009D4C7F">
        <w:rPr>
          <w:rFonts w:ascii="Arial" w:eastAsia="Times New Roman" w:hAnsi="Arial" w:cs="Arial"/>
          <w:color w:val="393939"/>
          <w:spacing w:val="11"/>
          <w:sz w:val="24"/>
          <w:szCs w:val="24"/>
        </w:rPr>
        <w:t xml:space="preserve">и секретаря счётной комиссии Собрание депутатов Никольского </w:t>
      </w:r>
      <w:r w:rsidRPr="009D4C7F">
        <w:rPr>
          <w:rFonts w:ascii="Arial" w:eastAsia="Times New Roman" w:hAnsi="Arial" w:cs="Arial"/>
          <w:color w:val="393939"/>
          <w:spacing w:val="-1"/>
          <w:sz w:val="24"/>
          <w:szCs w:val="24"/>
        </w:rPr>
        <w:t>сельсовета Октябрьского района решило</w:t>
      </w:r>
      <w:proofErr w:type="gramEnd"/>
      <w:r w:rsidRPr="009D4C7F">
        <w:rPr>
          <w:rFonts w:ascii="Arial" w:eastAsia="Times New Roman" w:hAnsi="Arial" w:cs="Arial"/>
          <w:color w:val="393939"/>
          <w:spacing w:val="-1"/>
          <w:sz w:val="24"/>
          <w:szCs w:val="24"/>
        </w:rPr>
        <w:t>: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left="5" w:right="48" w:firstLine="504"/>
        <w:jc w:val="both"/>
        <w:rPr>
          <w:rFonts w:ascii="Arial" w:hAnsi="Arial" w:cs="Arial"/>
          <w:sz w:val="24"/>
          <w:szCs w:val="24"/>
        </w:rPr>
      </w:pPr>
      <w:r w:rsidRPr="009D4C7F">
        <w:rPr>
          <w:rFonts w:ascii="Arial" w:hAnsi="Arial" w:cs="Arial"/>
          <w:color w:val="393939"/>
          <w:sz w:val="24"/>
          <w:szCs w:val="24"/>
        </w:rPr>
        <w:t>1.</w:t>
      </w:r>
      <w:r w:rsidRPr="009D4C7F">
        <w:rPr>
          <w:rFonts w:ascii="Arial" w:eastAsia="Times New Roman" w:hAnsi="Arial" w:cs="Arial"/>
          <w:color w:val="393939"/>
          <w:sz w:val="24"/>
          <w:szCs w:val="24"/>
        </w:rPr>
        <w:t xml:space="preserve">Утвердить протокол №1 счётной комиссии об избрании председателя </w:t>
      </w:r>
      <w:r w:rsidRPr="009D4C7F">
        <w:rPr>
          <w:rFonts w:ascii="Arial" w:eastAsia="Times New Roman" w:hAnsi="Arial" w:cs="Arial"/>
          <w:color w:val="393939"/>
          <w:spacing w:val="-1"/>
          <w:sz w:val="24"/>
          <w:szCs w:val="24"/>
        </w:rPr>
        <w:t>и секретаря счётной комиссии:</w:t>
      </w:r>
    </w:p>
    <w:p w:rsidR="009D4C7F" w:rsidRPr="009D4C7F" w:rsidRDefault="009D4C7F" w:rsidP="009D4C7F">
      <w:pPr>
        <w:shd w:val="clear" w:color="auto" w:fill="FFFFFF"/>
        <w:tabs>
          <w:tab w:val="left" w:pos="307"/>
        </w:tabs>
        <w:spacing w:after="0" w:line="240" w:lineRule="auto"/>
        <w:ind w:left="77"/>
        <w:rPr>
          <w:rFonts w:ascii="Arial" w:hAnsi="Arial" w:cs="Arial"/>
          <w:sz w:val="24"/>
          <w:szCs w:val="24"/>
        </w:rPr>
      </w:pPr>
      <w:r w:rsidRPr="009D4C7F">
        <w:rPr>
          <w:rFonts w:ascii="Arial" w:hAnsi="Arial" w:cs="Arial"/>
          <w:color w:val="393939"/>
          <w:sz w:val="24"/>
          <w:szCs w:val="24"/>
        </w:rPr>
        <w:t>-</w:t>
      </w:r>
      <w:r w:rsidRPr="009D4C7F">
        <w:rPr>
          <w:rFonts w:ascii="Arial" w:hAnsi="Arial" w:cs="Arial"/>
          <w:color w:val="393939"/>
          <w:sz w:val="24"/>
          <w:szCs w:val="24"/>
        </w:rPr>
        <w:tab/>
      </w:r>
      <w:proofErr w:type="spellStart"/>
      <w:r w:rsidRPr="009D4C7F">
        <w:rPr>
          <w:rFonts w:ascii="Arial" w:eastAsia="Times New Roman" w:hAnsi="Arial" w:cs="Arial"/>
          <w:color w:val="393939"/>
          <w:sz w:val="24"/>
          <w:szCs w:val="24"/>
        </w:rPr>
        <w:t>Атанова</w:t>
      </w:r>
      <w:proofErr w:type="spellEnd"/>
      <w:r w:rsidRPr="009D4C7F">
        <w:rPr>
          <w:rFonts w:ascii="Arial" w:eastAsia="Times New Roman" w:hAnsi="Arial" w:cs="Arial"/>
          <w:color w:val="393939"/>
          <w:sz w:val="24"/>
          <w:szCs w:val="24"/>
        </w:rPr>
        <w:t xml:space="preserve"> Ольга Валерьевна - председатель</w:t>
      </w:r>
    </w:p>
    <w:p w:rsidR="009D4C7F" w:rsidRPr="009D4C7F" w:rsidRDefault="009D4C7F" w:rsidP="009D4C7F">
      <w:pPr>
        <w:shd w:val="clear" w:color="auto" w:fill="FFFFFF"/>
        <w:tabs>
          <w:tab w:val="left" w:pos="230"/>
        </w:tabs>
        <w:spacing w:after="0" w:line="240" w:lineRule="auto"/>
        <w:ind w:left="77"/>
        <w:rPr>
          <w:rFonts w:ascii="Arial" w:hAnsi="Arial" w:cs="Arial"/>
          <w:sz w:val="24"/>
          <w:szCs w:val="24"/>
        </w:rPr>
      </w:pPr>
      <w:r w:rsidRPr="009D4C7F">
        <w:rPr>
          <w:rFonts w:ascii="Arial" w:hAnsi="Arial" w:cs="Arial"/>
          <w:color w:val="393939"/>
          <w:sz w:val="24"/>
          <w:szCs w:val="24"/>
        </w:rPr>
        <w:t>-</w:t>
      </w:r>
      <w:r w:rsidRPr="009D4C7F">
        <w:rPr>
          <w:rFonts w:ascii="Arial" w:hAnsi="Arial" w:cs="Arial"/>
          <w:color w:val="393939"/>
          <w:sz w:val="24"/>
          <w:szCs w:val="24"/>
        </w:rPr>
        <w:tab/>
      </w:r>
      <w:proofErr w:type="spellStart"/>
      <w:r w:rsidRPr="009D4C7F">
        <w:rPr>
          <w:rFonts w:ascii="Arial" w:eastAsia="Times New Roman" w:hAnsi="Arial" w:cs="Arial"/>
          <w:color w:val="393939"/>
          <w:spacing w:val="-1"/>
          <w:sz w:val="24"/>
          <w:szCs w:val="24"/>
        </w:rPr>
        <w:t>Шафоростова</w:t>
      </w:r>
      <w:proofErr w:type="spellEnd"/>
      <w:r w:rsidRPr="009D4C7F">
        <w:rPr>
          <w:rFonts w:ascii="Arial" w:eastAsia="Times New Roman" w:hAnsi="Arial" w:cs="Arial"/>
          <w:color w:val="393939"/>
          <w:spacing w:val="-1"/>
          <w:sz w:val="24"/>
          <w:szCs w:val="24"/>
        </w:rPr>
        <w:t xml:space="preserve"> Наталья Николаевна - секретарь</w:t>
      </w:r>
    </w:p>
    <w:p w:rsidR="009D4C7F" w:rsidRPr="009D4C7F" w:rsidRDefault="009D4C7F" w:rsidP="009D4C7F">
      <w:pPr>
        <w:shd w:val="clear" w:color="auto" w:fill="FFFFFF"/>
        <w:spacing w:before="326" w:after="0" w:line="240" w:lineRule="auto"/>
        <w:ind w:left="283"/>
        <w:rPr>
          <w:rFonts w:ascii="Arial" w:hAnsi="Arial" w:cs="Arial"/>
          <w:sz w:val="24"/>
          <w:szCs w:val="24"/>
        </w:rPr>
      </w:pPr>
      <w:r w:rsidRPr="009D4C7F">
        <w:rPr>
          <w:rFonts w:ascii="Arial" w:hAnsi="Arial" w:cs="Arial"/>
          <w:color w:val="393939"/>
          <w:sz w:val="24"/>
          <w:szCs w:val="24"/>
        </w:rPr>
        <w:t>2.</w:t>
      </w:r>
      <w:r w:rsidRPr="009D4C7F">
        <w:rPr>
          <w:rFonts w:ascii="Arial" w:eastAsia="Times New Roman" w:hAnsi="Arial" w:cs="Arial"/>
          <w:color w:val="393939"/>
          <w:sz w:val="24"/>
          <w:szCs w:val="24"/>
        </w:rPr>
        <w:t>Настоящее решение вступает в силу со дня подписания.</w:t>
      </w:r>
    </w:p>
    <w:p w:rsidR="009D4C7F" w:rsidRPr="009D4C7F" w:rsidRDefault="009D4C7F" w:rsidP="009D4C7F">
      <w:pPr>
        <w:shd w:val="clear" w:color="auto" w:fill="FFFFFF"/>
        <w:spacing w:before="874" w:after="0" w:line="240" w:lineRule="auto"/>
        <w:ind w:left="14"/>
        <w:rPr>
          <w:rFonts w:ascii="Arial" w:hAnsi="Arial" w:cs="Arial"/>
          <w:sz w:val="24"/>
          <w:szCs w:val="24"/>
        </w:rPr>
      </w:pPr>
      <w:r w:rsidRPr="009D4C7F">
        <w:rPr>
          <w:rFonts w:ascii="Arial" w:eastAsia="Times New Roman" w:hAnsi="Arial" w:cs="Arial"/>
          <w:color w:val="393939"/>
          <w:spacing w:val="45"/>
          <w:sz w:val="24"/>
          <w:szCs w:val="24"/>
        </w:rPr>
        <w:t xml:space="preserve"> </w:t>
      </w:r>
    </w:p>
    <w:p w:rsidR="009D4C7F" w:rsidRPr="009D4C7F" w:rsidRDefault="009D4C7F" w:rsidP="009D4C7F">
      <w:pPr>
        <w:shd w:val="clear" w:color="auto" w:fill="FFFFFF"/>
        <w:spacing w:before="91" w:after="0" w:line="240" w:lineRule="auto"/>
        <w:ind w:left="19"/>
        <w:rPr>
          <w:rFonts w:ascii="Arial" w:hAnsi="Arial" w:cs="Arial"/>
          <w:sz w:val="24"/>
          <w:szCs w:val="24"/>
        </w:rPr>
      </w:pPr>
      <w:r w:rsidRPr="009D4C7F">
        <w:rPr>
          <w:rFonts w:ascii="Arial" w:eastAsia="Times New Roman" w:hAnsi="Arial" w:cs="Arial"/>
          <w:color w:val="363636"/>
          <w:spacing w:val="-1"/>
          <w:sz w:val="24"/>
          <w:szCs w:val="24"/>
        </w:rPr>
        <w:t xml:space="preserve">  Председатель Собрания депутатов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363636"/>
          <w:spacing w:val="3"/>
          <w:sz w:val="24"/>
          <w:szCs w:val="24"/>
        </w:rPr>
      </w:pPr>
      <w:r w:rsidRPr="009D4C7F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Никольского сельсовета</w:t>
      </w:r>
    </w:p>
    <w:p w:rsidR="009D4C7F" w:rsidRPr="009D4C7F" w:rsidRDefault="009D4C7F" w:rsidP="009D4C7F">
      <w:pPr>
        <w:shd w:val="clear" w:color="auto" w:fill="FFFFFF"/>
        <w:spacing w:after="0" w:line="240" w:lineRule="auto"/>
        <w:ind w:left="24"/>
        <w:rPr>
          <w:rFonts w:ascii="Arial" w:hAnsi="Arial" w:cs="Arial"/>
          <w:sz w:val="24"/>
          <w:szCs w:val="24"/>
        </w:rPr>
      </w:pPr>
      <w:r w:rsidRPr="009D4C7F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Октябрьского района                                               Н.Н. </w:t>
      </w:r>
      <w:proofErr w:type="spellStart"/>
      <w:r w:rsidRPr="009D4C7F">
        <w:rPr>
          <w:rFonts w:ascii="Arial" w:eastAsia="Times New Roman" w:hAnsi="Arial" w:cs="Arial"/>
          <w:color w:val="363636"/>
          <w:spacing w:val="3"/>
          <w:sz w:val="24"/>
          <w:szCs w:val="24"/>
        </w:rPr>
        <w:t>Башкеев</w:t>
      </w:r>
      <w:proofErr w:type="spellEnd"/>
      <w:r w:rsidRPr="009D4C7F">
        <w:rPr>
          <w:rFonts w:ascii="Arial" w:eastAsia="Times New Roman" w:hAnsi="Arial" w:cs="Arial"/>
          <w:i/>
          <w:iCs/>
          <w:color w:val="776AB3"/>
          <w:spacing w:val="3"/>
          <w:sz w:val="24"/>
          <w:szCs w:val="24"/>
        </w:rPr>
        <w:t xml:space="preserve">         </w:t>
      </w:r>
      <w:r w:rsidRPr="009D4C7F">
        <w:rPr>
          <w:rFonts w:ascii="Arial" w:eastAsia="Times New Roman" w:hAnsi="Arial" w:cs="Arial"/>
          <w:color w:val="363636"/>
          <w:spacing w:val="3"/>
          <w:sz w:val="24"/>
          <w:szCs w:val="24"/>
        </w:rPr>
        <w:t xml:space="preserve">                      </w:t>
      </w:r>
    </w:p>
    <w:p w:rsidR="00EC03F0" w:rsidRDefault="00EC03F0" w:rsidP="009D4C7F"/>
    <w:sectPr w:rsidR="00EC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D4C7F"/>
    <w:rsid w:val="009D4C7F"/>
    <w:rsid w:val="00EC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2023-04-03T05:45:00Z</dcterms:created>
  <dcterms:modified xsi:type="dcterms:W3CDTF">2023-04-03T05:46:00Z</dcterms:modified>
</cp:coreProperties>
</file>