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C" w:rsidRPr="005D4D31" w:rsidRDefault="003A4926" w:rsidP="005D4D31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</w:t>
      </w:r>
    </w:p>
    <w:p w:rsidR="005D4D31" w:rsidRPr="000F520D" w:rsidRDefault="00B94C0E" w:rsidP="005D4D3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3A4926" w:rsidRPr="000F520D">
        <w:rPr>
          <w:rFonts w:ascii="Arial" w:hAnsi="Arial" w:cs="Arial"/>
          <w:b/>
          <w:sz w:val="32"/>
          <w:szCs w:val="32"/>
        </w:rPr>
        <w:t xml:space="preserve">  СЕЛЬСОВЕТА</w:t>
      </w:r>
      <w:r w:rsidR="005D4D31">
        <w:rPr>
          <w:rFonts w:ascii="Arial" w:hAnsi="Arial" w:cs="Arial"/>
          <w:b/>
          <w:sz w:val="32"/>
          <w:szCs w:val="32"/>
        </w:rPr>
        <w:t xml:space="preserve"> </w:t>
      </w:r>
      <w:r w:rsidR="005D4D31">
        <w:rPr>
          <w:rFonts w:ascii="Arial" w:hAnsi="Arial" w:cs="Arial"/>
          <w:b/>
          <w:sz w:val="18"/>
          <w:szCs w:val="18"/>
        </w:rPr>
        <w:t xml:space="preserve"> </w:t>
      </w:r>
      <w:r w:rsidR="003A4926" w:rsidRPr="000F520D">
        <w:rPr>
          <w:rFonts w:ascii="Arial" w:hAnsi="Arial" w:cs="Arial"/>
          <w:b/>
          <w:sz w:val="32"/>
          <w:szCs w:val="32"/>
        </w:rPr>
        <w:br/>
      </w:r>
      <w:r w:rsidR="005D4D31">
        <w:rPr>
          <w:rFonts w:ascii="Arial" w:hAnsi="Arial" w:cs="Arial"/>
          <w:b/>
          <w:sz w:val="32"/>
          <w:szCs w:val="32"/>
        </w:rPr>
        <w:t xml:space="preserve">   ОКТЯБРЬСКОГО РАЙОНА </w:t>
      </w:r>
      <w:r w:rsidR="003A4926" w:rsidRPr="000F520D">
        <w:rPr>
          <w:rFonts w:ascii="Arial" w:hAnsi="Arial" w:cs="Arial"/>
          <w:b/>
          <w:sz w:val="32"/>
          <w:szCs w:val="32"/>
        </w:rPr>
        <w:t>КУРСКОЙ ОБЛАСТИ</w:t>
      </w:r>
    </w:p>
    <w:p w:rsidR="003A4926" w:rsidRPr="00A11E8C" w:rsidRDefault="003A4926" w:rsidP="00A11E8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3A4926" w:rsidRDefault="003A4926" w:rsidP="003A492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от  </w:t>
      </w:r>
      <w:r w:rsidR="000831C6">
        <w:rPr>
          <w:rFonts w:cs="Arial"/>
          <w:b/>
          <w:bCs/>
          <w:sz w:val="32"/>
          <w:szCs w:val="32"/>
        </w:rPr>
        <w:t>10</w:t>
      </w:r>
      <w:r w:rsidR="008F3416">
        <w:rPr>
          <w:rFonts w:cs="Arial"/>
          <w:b/>
          <w:bCs/>
          <w:sz w:val="32"/>
          <w:szCs w:val="32"/>
        </w:rPr>
        <w:t xml:space="preserve"> февраля </w:t>
      </w:r>
      <w:r>
        <w:rPr>
          <w:rFonts w:cs="Arial"/>
          <w:b/>
          <w:bCs/>
          <w:sz w:val="32"/>
          <w:szCs w:val="32"/>
        </w:rPr>
        <w:t xml:space="preserve"> 20</w:t>
      </w:r>
      <w:r w:rsidR="00843AC9">
        <w:rPr>
          <w:rFonts w:cs="Arial"/>
          <w:b/>
          <w:bCs/>
          <w:sz w:val="32"/>
          <w:szCs w:val="32"/>
        </w:rPr>
        <w:t>2</w:t>
      </w:r>
      <w:r w:rsidR="008F3416">
        <w:rPr>
          <w:rFonts w:cs="Arial"/>
          <w:b/>
          <w:bCs/>
          <w:sz w:val="32"/>
          <w:szCs w:val="32"/>
        </w:rPr>
        <w:t>3</w:t>
      </w:r>
      <w:r>
        <w:rPr>
          <w:rFonts w:cs="Arial"/>
          <w:b/>
          <w:bCs/>
          <w:sz w:val="32"/>
          <w:szCs w:val="32"/>
        </w:rPr>
        <w:t xml:space="preserve"> года № </w:t>
      </w:r>
      <w:r w:rsidR="00B94C0E">
        <w:rPr>
          <w:rFonts w:cs="Arial"/>
          <w:b/>
          <w:bCs/>
          <w:sz w:val="32"/>
          <w:szCs w:val="32"/>
        </w:rPr>
        <w:t>6</w:t>
      </w:r>
    </w:p>
    <w:p w:rsidR="003A4926" w:rsidRDefault="003A4926" w:rsidP="003A4926">
      <w:pPr>
        <w:jc w:val="center"/>
        <w:rPr>
          <w:rFonts w:cs="Arial"/>
          <w:b/>
          <w:bCs/>
          <w:sz w:val="32"/>
          <w:szCs w:val="32"/>
        </w:rPr>
      </w:pPr>
    </w:p>
    <w:p w:rsidR="008F3416" w:rsidRPr="008F3416" w:rsidRDefault="008F3416" w:rsidP="008F341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341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8F3416" w:rsidRPr="008F3416" w:rsidRDefault="00B94C0E" w:rsidP="008F341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Никольского</w:t>
      </w:r>
      <w:r w:rsidR="008F3416" w:rsidRPr="008F3416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</w:t>
      </w:r>
    </w:p>
    <w:p w:rsidR="008F3416" w:rsidRPr="008F3416" w:rsidRDefault="008F3416" w:rsidP="008F341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3416">
        <w:rPr>
          <w:rFonts w:ascii="Arial" w:hAnsi="Arial" w:cs="Arial"/>
          <w:b/>
          <w:sz w:val="24"/>
          <w:szCs w:val="24"/>
        </w:rPr>
        <w:t xml:space="preserve"> от </w:t>
      </w:r>
      <w:r w:rsidRPr="008F3416">
        <w:rPr>
          <w:rFonts w:ascii="Arial" w:hAnsi="Arial" w:cs="Arial"/>
          <w:sz w:val="24"/>
          <w:szCs w:val="24"/>
        </w:rPr>
        <w:t xml:space="preserve">  </w:t>
      </w:r>
      <w:r w:rsidRPr="008F3416">
        <w:rPr>
          <w:rFonts w:ascii="Arial" w:hAnsi="Arial" w:cs="Arial"/>
          <w:b/>
          <w:sz w:val="24"/>
          <w:szCs w:val="24"/>
        </w:rPr>
        <w:t>1</w:t>
      </w:r>
      <w:r w:rsidR="00B94C0E">
        <w:rPr>
          <w:rFonts w:ascii="Arial" w:hAnsi="Arial" w:cs="Arial"/>
          <w:b/>
          <w:sz w:val="24"/>
          <w:szCs w:val="24"/>
        </w:rPr>
        <w:t>2</w:t>
      </w:r>
      <w:r w:rsidRPr="008F3416">
        <w:rPr>
          <w:rFonts w:ascii="Arial" w:hAnsi="Arial" w:cs="Arial"/>
          <w:b/>
          <w:sz w:val="24"/>
          <w:szCs w:val="24"/>
        </w:rPr>
        <w:t>.0</w:t>
      </w:r>
      <w:r w:rsidR="00B94C0E">
        <w:rPr>
          <w:rFonts w:ascii="Arial" w:hAnsi="Arial" w:cs="Arial"/>
          <w:b/>
          <w:sz w:val="24"/>
          <w:szCs w:val="24"/>
        </w:rPr>
        <w:t>1</w:t>
      </w:r>
      <w:r w:rsidRPr="008F3416">
        <w:rPr>
          <w:rFonts w:ascii="Arial" w:hAnsi="Arial" w:cs="Arial"/>
          <w:b/>
          <w:sz w:val="24"/>
          <w:szCs w:val="24"/>
        </w:rPr>
        <w:t>.2017года№ 2 (в ред. постановления от 2</w:t>
      </w:r>
      <w:r w:rsidR="00B94C0E">
        <w:rPr>
          <w:rFonts w:ascii="Arial" w:hAnsi="Arial" w:cs="Arial"/>
          <w:b/>
          <w:sz w:val="24"/>
          <w:szCs w:val="24"/>
        </w:rPr>
        <w:t>6</w:t>
      </w:r>
      <w:r w:rsidRPr="008F3416">
        <w:rPr>
          <w:rFonts w:ascii="Arial" w:hAnsi="Arial" w:cs="Arial"/>
          <w:b/>
          <w:sz w:val="24"/>
          <w:szCs w:val="24"/>
        </w:rPr>
        <w:t xml:space="preserve">.07.2019г. № </w:t>
      </w:r>
      <w:r w:rsidR="00B94C0E">
        <w:rPr>
          <w:rFonts w:ascii="Arial" w:hAnsi="Arial" w:cs="Arial"/>
          <w:b/>
          <w:sz w:val="24"/>
          <w:szCs w:val="24"/>
        </w:rPr>
        <w:t>69</w:t>
      </w:r>
      <w:r w:rsidRPr="008F3416">
        <w:rPr>
          <w:rFonts w:ascii="Arial" w:hAnsi="Arial" w:cs="Arial"/>
          <w:b/>
          <w:sz w:val="24"/>
          <w:szCs w:val="24"/>
        </w:rPr>
        <w:t xml:space="preserve">, от </w:t>
      </w:r>
      <w:r w:rsidR="00B94C0E">
        <w:rPr>
          <w:rFonts w:ascii="Arial" w:hAnsi="Arial" w:cs="Arial"/>
          <w:b/>
          <w:sz w:val="24"/>
          <w:szCs w:val="24"/>
        </w:rPr>
        <w:t>1</w:t>
      </w:r>
      <w:r w:rsidRPr="008F3416">
        <w:rPr>
          <w:rFonts w:ascii="Arial" w:hAnsi="Arial" w:cs="Arial"/>
          <w:b/>
          <w:sz w:val="24"/>
          <w:szCs w:val="24"/>
        </w:rPr>
        <w:t>5.0</w:t>
      </w:r>
      <w:r w:rsidR="00B94C0E">
        <w:rPr>
          <w:rFonts w:ascii="Arial" w:hAnsi="Arial" w:cs="Arial"/>
          <w:b/>
          <w:sz w:val="24"/>
          <w:szCs w:val="24"/>
        </w:rPr>
        <w:t>6</w:t>
      </w:r>
      <w:r w:rsidRPr="008F3416">
        <w:rPr>
          <w:rFonts w:ascii="Arial" w:hAnsi="Arial" w:cs="Arial"/>
          <w:b/>
          <w:sz w:val="24"/>
          <w:szCs w:val="24"/>
        </w:rPr>
        <w:t xml:space="preserve">.2020 № </w:t>
      </w:r>
      <w:r w:rsidR="00B94C0E">
        <w:rPr>
          <w:rFonts w:ascii="Arial" w:hAnsi="Arial" w:cs="Arial"/>
          <w:b/>
          <w:sz w:val="24"/>
          <w:szCs w:val="24"/>
        </w:rPr>
        <w:t>41, 02.09.2021 № 27</w:t>
      </w:r>
      <w:r w:rsidRPr="008F3416">
        <w:rPr>
          <w:rFonts w:ascii="Arial" w:hAnsi="Arial" w:cs="Arial"/>
          <w:b/>
          <w:sz w:val="24"/>
          <w:szCs w:val="24"/>
        </w:rPr>
        <w:t xml:space="preserve">) «Об организации и осуществлении первичного воинского учета  граждан на территории  </w:t>
      </w:r>
      <w:r w:rsidR="00B94C0E">
        <w:rPr>
          <w:rFonts w:ascii="Arial" w:hAnsi="Arial" w:cs="Arial"/>
          <w:b/>
          <w:sz w:val="24"/>
          <w:szCs w:val="24"/>
        </w:rPr>
        <w:t>Никольского</w:t>
      </w:r>
      <w:r w:rsidRPr="008F3416">
        <w:rPr>
          <w:rFonts w:ascii="Arial" w:hAnsi="Arial" w:cs="Arial"/>
          <w:b/>
          <w:sz w:val="24"/>
          <w:szCs w:val="24"/>
        </w:rPr>
        <w:t xml:space="preserve"> сельсовета  Октябрьского района Курской области</w:t>
      </w:r>
      <w:r w:rsidRPr="008F3416">
        <w:rPr>
          <w:rFonts w:ascii="Arial" w:hAnsi="Arial" w:cs="Arial"/>
          <w:b/>
          <w:bCs/>
          <w:kern w:val="36"/>
          <w:sz w:val="24"/>
          <w:szCs w:val="24"/>
        </w:rPr>
        <w:t>»</w:t>
      </w:r>
    </w:p>
    <w:p w:rsidR="008F3416" w:rsidRDefault="008F3416" w:rsidP="008F3416">
      <w:pPr>
        <w:rPr>
          <w:rFonts w:ascii="Times New Roman" w:hAnsi="Times New Roman" w:cs="Times New Roman"/>
          <w:sz w:val="28"/>
          <w:szCs w:val="28"/>
        </w:rPr>
      </w:pPr>
    </w:p>
    <w:p w:rsidR="008F3416" w:rsidRPr="008F3416" w:rsidRDefault="008F3416" w:rsidP="008F3416">
      <w:pPr>
        <w:jc w:val="both"/>
        <w:rPr>
          <w:rFonts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F3416">
        <w:rPr>
          <w:rFonts w:cs="Arial"/>
        </w:rPr>
        <w:t>В соответствии с Конституцией Российской Федерации, Федеральными законами от 30.05.1996 года №61-ФЗ «Об обороне», от 26.02.1997 года №31-ФЗ «О мобилизационной подготовке и мобилизации в Российской Федерации», от 06.10.2003 года №131-ФЗ «Об общих принципах организации местного самоуправления в Российской Федерации», постановления Правительства Российской Федерации от 27.11.2006 года №719 «Об утверждении Положения о воинском учете», Устава муниципального образования «</w:t>
      </w:r>
      <w:r>
        <w:rPr>
          <w:rFonts w:cs="Arial"/>
        </w:rPr>
        <w:t>Старко</w:t>
      </w:r>
      <w:r w:rsidRPr="008F3416">
        <w:rPr>
          <w:rFonts w:cs="Arial"/>
        </w:rPr>
        <w:t>вский сельсовет» Октябрьского района</w:t>
      </w:r>
      <w:proofErr w:type="gramEnd"/>
      <w:r w:rsidRPr="008F3416">
        <w:rPr>
          <w:rFonts w:cs="Arial"/>
        </w:rPr>
        <w:t xml:space="preserve"> Курской области, Администрация </w:t>
      </w:r>
      <w:r w:rsidR="00B94C0E">
        <w:rPr>
          <w:rFonts w:cs="Arial"/>
        </w:rPr>
        <w:t>Никольского</w:t>
      </w:r>
      <w:r w:rsidRPr="008F3416">
        <w:rPr>
          <w:rFonts w:cs="Arial"/>
        </w:rPr>
        <w:t xml:space="preserve"> сельсовета  Октябрьского района ПОСТАНОВЛЯЕТ:</w:t>
      </w:r>
    </w:p>
    <w:p w:rsidR="008F3416" w:rsidRPr="008F3416" w:rsidRDefault="008F3416" w:rsidP="008F3416">
      <w:pPr>
        <w:jc w:val="both"/>
        <w:rPr>
          <w:rFonts w:cs="Arial"/>
        </w:rPr>
      </w:pPr>
      <w:r w:rsidRPr="008F3416">
        <w:rPr>
          <w:rFonts w:cs="Arial"/>
        </w:rPr>
        <w:t xml:space="preserve">      1. Внести в постановление Администрации </w:t>
      </w:r>
      <w:r w:rsidR="00B94C0E">
        <w:rPr>
          <w:rFonts w:cs="Arial"/>
        </w:rPr>
        <w:t>Никольского</w:t>
      </w:r>
      <w:r w:rsidRPr="008F3416">
        <w:rPr>
          <w:rFonts w:cs="Arial"/>
        </w:rPr>
        <w:t xml:space="preserve"> сельсовета </w:t>
      </w:r>
      <w:proofErr w:type="spellStart"/>
      <w:proofErr w:type="gramStart"/>
      <w:r w:rsidRPr="008F3416">
        <w:rPr>
          <w:rFonts w:cs="Arial"/>
        </w:rPr>
        <w:t>Октяб</w:t>
      </w:r>
      <w:r>
        <w:rPr>
          <w:rFonts w:cs="Arial"/>
        </w:rPr>
        <w:t>-</w:t>
      </w:r>
      <w:r w:rsidRPr="008F3416">
        <w:rPr>
          <w:rFonts w:cs="Arial"/>
        </w:rPr>
        <w:t>рьского</w:t>
      </w:r>
      <w:proofErr w:type="spellEnd"/>
      <w:proofErr w:type="gramEnd"/>
      <w:r w:rsidRPr="008F3416">
        <w:rPr>
          <w:rFonts w:cs="Arial"/>
        </w:rPr>
        <w:t xml:space="preserve"> района Курской области </w:t>
      </w:r>
      <w:r w:rsidRPr="000831C6">
        <w:rPr>
          <w:rFonts w:cs="Arial"/>
        </w:rPr>
        <w:t xml:space="preserve">от </w:t>
      </w:r>
      <w:r w:rsidR="000831C6" w:rsidRPr="000831C6">
        <w:rPr>
          <w:rFonts w:cs="Arial"/>
        </w:rPr>
        <w:t xml:space="preserve">  12.01.2017года№ 2 (в ред. постановления от 26.07.2019г. № 69, от 15.06.2020 № 41, 02.09.2021 № 27)</w:t>
      </w:r>
      <w:r w:rsidR="000831C6" w:rsidRPr="008F3416">
        <w:rPr>
          <w:rFonts w:cs="Arial"/>
          <w:b/>
        </w:rPr>
        <w:t xml:space="preserve"> </w:t>
      </w:r>
      <w:r w:rsidRPr="008F3416">
        <w:rPr>
          <w:rFonts w:cs="Arial"/>
        </w:rPr>
        <w:t xml:space="preserve"> «Об организации и осуществлении первичного воинского учета  граждан на территории  </w:t>
      </w:r>
      <w:r w:rsidR="00B94C0E">
        <w:rPr>
          <w:rFonts w:cs="Arial"/>
        </w:rPr>
        <w:t>Никольского</w:t>
      </w:r>
      <w:r w:rsidRPr="008F3416">
        <w:rPr>
          <w:rFonts w:cs="Arial"/>
        </w:rPr>
        <w:t xml:space="preserve"> сельсовета  Октябрьского района Курской области</w:t>
      </w:r>
      <w:r w:rsidRPr="008F3416">
        <w:rPr>
          <w:rFonts w:cs="Arial"/>
          <w:bCs/>
          <w:kern w:val="36"/>
        </w:rPr>
        <w:t>»</w:t>
      </w:r>
      <w:r w:rsidRPr="008F3416">
        <w:rPr>
          <w:rFonts w:cs="Arial"/>
        </w:rPr>
        <w:t xml:space="preserve"> следующие изменения:</w:t>
      </w:r>
    </w:p>
    <w:p w:rsidR="008F3416" w:rsidRPr="008F3416" w:rsidRDefault="008F3416" w:rsidP="008F3416">
      <w:pPr>
        <w:ind w:firstLine="567"/>
        <w:jc w:val="both"/>
        <w:rPr>
          <w:rFonts w:cs="Arial"/>
        </w:rPr>
      </w:pPr>
      <w:r w:rsidRPr="008F3416">
        <w:rPr>
          <w:rFonts w:cs="Arial"/>
        </w:rPr>
        <w:t>- пункты 3, 4 постановления изложить в новой редакции:</w:t>
      </w:r>
    </w:p>
    <w:p w:rsidR="008F3416" w:rsidRPr="008F3416" w:rsidRDefault="008F3416" w:rsidP="008F3416">
      <w:pPr>
        <w:jc w:val="both"/>
        <w:rPr>
          <w:rFonts w:cs="Arial"/>
        </w:rPr>
      </w:pPr>
      <w:r w:rsidRPr="008F3416">
        <w:rPr>
          <w:rFonts w:cs="Arial"/>
        </w:rPr>
        <w:t xml:space="preserve">      «3. Обязанности по ведению первичного воинского учета возложить на  заместителя Главы   Администрации </w:t>
      </w:r>
      <w:r w:rsidR="00B94C0E">
        <w:rPr>
          <w:rFonts w:cs="Arial"/>
        </w:rPr>
        <w:t>Никольского</w:t>
      </w:r>
      <w:r w:rsidRPr="008F3416">
        <w:rPr>
          <w:rFonts w:cs="Arial"/>
        </w:rPr>
        <w:t xml:space="preserve"> сельсовета </w:t>
      </w:r>
      <w:proofErr w:type="spellStart"/>
      <w:r w:rsidR="000831C6">
        <w:rPr>
          <w:rFonts w:cs="Arial"/>
        </w:rPr>
        <w:t>Потолову</w:t>
      </w:r>
      <w:proofErr w:type="spellEnd"/>
      <w:r w:rsidR="000831C6">
        <w:rPr>
          <w:rFonts w:cs="Arial"/>
        </w:rPr>
        <w:t xml:space="preserve"> Елену</w:t>
      </w:r>
      <w:r>
        <w:rPr>
          <w:rFonts w:cs="Arial"/>
        </w:rPr>
        <w:t xml:space="preserve"> Николаевну</w:t>
      </w:r>
      <w:r w:rsidRPr="008F3416">
        <w:rPr>
          <w:rFonts w:cs="Arial"/>
        </w:rPr>
        <w:t xml:space="preserve"> (по совместительству).</w:t>
      </w:r>
    </w:p>
    <w:p w:rsidR="008F3416" w:rsidRPr="008F3416" w:rsidRDefault="008F3416" w:rsidP="008F3416">
      <w:pPr>
        <w:jc w:val="both"/>
        <w:rPr>
          <w:rFonts w:cs="Arial"/>
        </w:rPr>
      </w:pPr>
      <w:r w:rsidRPr="008F3416">
        <w:rPr>
          <w:rFonts w:cs="Arial"/>
        </w:rPr>
        <w:t xml:space="preserve">     </w:t>
      </w:r>
      <w:r>
        <w:rPr>
          <w:rFonts w:cs="Arial"/>
        </w:rPr>
        <w:t>2</w:t>
      </w:r>
      <w:r w:rsidRPr="008F3416">
        <w:rPr>
          <w:rFonts w:cs="Arial"/>
        </w:rPr>
        <w:t xml:space="preserve">. При убытии в отпуск, командировку или на лечение </w:t>
      </w:r>
      <w:r>
        <w:rPr>
          <w:rFonts w:cs="Arial"/>
        </w:rPr>
        <w:t>Борисовой В.Н.</w:t>
      </w:r>
      <w:r w:rsidRPr="008F3416">
        <w:rPr>
          <w:rFonts w:cs="Arial"/>
        </w:rPr>
        <w:t xml:space="preserve"> временное исполнение обязанностей по ведению первичного воинского учета оставляю за собой</w:t>
      </w:r>
      <w:proofErr w:type="gramStart"/>
      <w:r w:rsidRPr="008F3416">
        <w:rPr>
          <w:rFonts w:cs="Arial"/>
        </w:rPr>
        <w:t>.».</w:t>
      </w:r>
      <w:proofErr w:type="gramEnd"/>
    </w:p>
    <w:p w:rsidR="008F3416" w:rsidRPr="008F3416" w:rsidRDefault="008F3416" w:rsidP="008F3416">
      <w:pPr>
        <w:jc w:val="both"/>
        <w:rPr>
          <w:rFonts w:cs="Arial"/>
        </w:rPr>
      </w:pPr>
      <w:r w:rsidRPr="008F3416">
        <w:rPr>
          <w:rFonts w:cs="Arial"/>
        </w:rPr>
        <w:t xml:space="preserve">     </w:t>
      </w:r>
      <w:r>
        <w:rPr>
          <w:rFonts w:cs="Arial"/>
        </w:rPr>
        <w:t>3</w:t>
      </w:r>
      <w:r w:rsidRPr="008F3416">
        <w:rPr>
          <w:rFonts w:cs="Arial"/>
        </w:rPr>
        <w:t xml:space="preserve">. </w:t>
      </w:r>
      <w:proofErr w:type="gramStart"/>
      <w:r w:rsidRPr="008F3416">
        <w:rPr>
          <w:rFonts w:cs="Arial"/>
        </w:rPr>
        <w:t>Контроль за</w:t>
      </w:r>
      <w:proofErr w:type="gramEnd"/>
      <w:r w:rsidRPr="008F3416">
        <w:rPr>
          <w:rFonts w:cs="Arial"/>
        </w:rPr>
        <w:t xml:space="preserve"> исполнением настоящего постановления оставляю за собой.</w:t>
      </w:r>
    </w:p>
    <w:p w:rsidR="008648EE" w:rsidRDefault="008F3416" w:rsidP="008648E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   4</w:t>
      </w:r>
      <w:r w:rsidRPr="008F3416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8648EE">
        <w:rPr>
          <w:rFonts w:ascii="Arial" w:hAnsi="Arial" w:cs="Arial"/>
          <w:sz w:val="24"/>
          <w:szCs w:val="24"/>
        </w:rPr>
        <w:t xml:space="preserve">     и распространяется на правоотношения, возникшие     с 09.01. 2023 года.</w:t>
      </w:r>
    </w:p>
    <w:p w:rsidR="008F3416" w:rsidRPr="008F3416" w:rsidRDefault="008F3416" w:rsidP="008F3416">
      <w:pPr>
        <w:jc w:val="both"/>
        <w:rPr>
          <w:rFonts w:cs="Arial"/>
        </w:rPr>
      </w:pPr>
      <w:r w:rsidRPr="008F3416">
        <w:rPr>
          <w:rFonts w:cs="Arial"/>
        </w:rPr>
        <w:t>.</w:t>
      </w:r>
    </w:p>
    <w:p w:rsidR="008F3416" w:rsidRDefault="008F3416" w:rsidP="008F3416">
      <w:pPr>
        <w:rPr>
          <w:rFonts w:ascii="Times New Roman" w:hAnsi="Times New Roman" w:cs="Times New Roman"/>
          <w:sz w:val="28"/>
          <w:szCs w:val="28"/>
        </w:rPr>
      </w:pPr>
    </w:p>
    <w:p w:rsidR="008F3416" w:rsidRDefault="008F3416" w:rsidP="008F3416">
      <w:pPr>
        <w:rPr>
          <w:rFonts w:ascii="Times New Roman" w:hAnsi="Times New Roman" w:cs="Times New Roman"/>
          <w:sz w:val="28"/>
          <w:szCs w:val="28"/>
        </w:rPr>
      </w:pPr>
    </w:p>
    <w:p w:rsidR="005D4D31" w:rsidRDefault="003A4926" w:rsidP="003A4926">
      <w:pPr>
        <w:pStyle w:val="a4"/>
      </w:pPr>
      <w:r w:rsidRPr="005D4D31">
        <w:tab/>
      </w:r>
    </w:p>
    <w:p w:rsidR="003A4926" w:rsidRPr="005D4D31" w:rsidRDefault="000831C6" w:rsidP="005D4D31">
      <w:pPr>
        <w:pStyle w:val="a4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3A4926" w:rsidRPr="005D4D3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3A4926" w:rsidRPr="005D4D31">
        <w:rPr>
          <w:rFonts w:ascii="Arial" w:hAnsi="Arial" w:cs="Arial"/>
        </w:rPr>
        <w:t xml:space="preserve">  </w:t>
      </w:r>
      <w:r w:rsidR="00B94C0E">
        <w:rPr>
          <w:rFonts w:ascii="Arial" w:hAnsi="Arial" w:cs="Arial"/>
        </w:rPr>
        <w:t>Никольского</w:t>
      </w:r>
      <w:r w:rsidR="003A4926" w:rsidRPr="005D4D31">
        <w:rPr>
          <w:rFonts w:ascii="Arial" w:hAnsi="Arial" w:cs="Arial"/>
        </w:rPr>
        <w:t xml:space="preserve"> сельсовета</w:t>
      </w:r>
    </w:p>
    <w:p w:rsidR="005D4D31" w:rsidRPr="005D4D31" w:rsidRDefault="003A4926" w:rsidP="00A11E8C">
      <w:pPr>
        <w:pStyle w:val="a4"/>
        <w:rPr>
          <w:rFonts w:ascii="Arial" w:hAnsi="Arial" w:cs="Arial"/>
        </w:rPr>
      </w:pPr>
      <w:r w:rsidRPr="005D4D31">
        <w:rPr>
          <w:rFonts w:ascii="Arial" w:hAnsi="Arial" w:cs="Arial"/>
        </w:rPr>
        <w:t xml:space="preserve">           Октябрьского района                                            </w:t>
      </w:r>
      <w:r w:rsidR="000831C6">
        <w:rPr>
          <w:rFonts w:ascii="Arial" w:hAnsi="Arial" w:cs="Arial"/>
        </w:rPr>
        <w:t xml:space="preserve">Е.Н. </w:t>
      </w:r>
      <w:proofErr w:type="spellStart"/>
      <w:r w:rsidR="000831C6">
        <w:rPr>
          <w:rFonts w:ascii="Arial" w:hAnsi="Arial" w:cs="Arial"/>
        </w:rPr>
        <w:t>Потолова</w:t>
      </w:r>
      <w:proofErr w:type="spellEnd"/>
    </w:p>
    <w:p w:rsidR="005D4D31" w:rsidRDefault="005D4D31" w:rsidP="00A11E8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5D4D31" w:rsidRDefault="005D4D31" w:rsidP="00A11E8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D4D31" w:rsidRPr="005D4D31" w:rsidRDefault="005D4D31" w:rsidP="00A11E8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5D4D31">
        <w:rPr>
          <w:rFonts w:ascii="Arial" w:hAnsi="Arial" w:cs="Arial"/>
        </w:rPr>
        <w:t>Согласовано</w:t>
      </w:r>
    </w:p>
    <w:p w:rsidR="005D4D31" w:rsidRDefault="005D4D31" w:rsidP="00A11E8C">
      <w:pPr>
        <w:pStyle w:val="a4"/>
        <w:rPr>
          <w:rFonts w:ascii="Arial" w:hAnsi="Arial" w:cs="Arial"/>
        </w:rPr>
      </w:pPr>
      <w:r w:rsidRPr="005D4D31">
        <w:rPr>
          <w:rFonts w:ascii="Arial" w:hAnsi="Arial" w:cs="Arial"/>
        </w:rPr>
        <w:t xml:space="preserve">Военный комиссар г. Курчатов, </w:t>
      </w:r>
      <w:proofErr w:type="gramStart"/>
      <w:r w:rsidRPr="005D4D31">
        <w:rPr>
          <w:rFonts w:ascii="Arial" w:hAnsi="Arial" w:cs="Arial"/>
        </w:rPr>
        <w:t>Курчатовского</w:t>
      </w:r>
      <w:proofErr w:type="gramEnd"/>
    </w:p>
    <w:p w:rsidR="005D4D31" w:rsidRPr="005D4D31" w:rsidRDefault="005D4D31" w:rsidP="00A11E8C">
      <w:pPr>
        <w:pStyle w:val="a4"/>
        <w:rPr>
          <w:rFonts w:ascii="Arial" w:hAnsi="Arial" w:cs="Arial"/>
        </w:rPr>
      </w:pPr>
      <w:r w:rsidRPr="005D4D31">
        <w:rPr>
          <w:rFonts w:ascii="Arial" w:hAnsi="Arial" w:cs="Arial"/>
        </w:rPr>
        <w:t xml:space="preserve"> и </w:t>
      </w:r>
      <w:proofErr w:type="gramStart"/>
      <w:r w:rsidRPr="005D4D31">
        <w:rPr>
          <w:rFonts w:ascii="Arial" w:hAnsi="Arial" w:cs="Arial"/>
        </w:rPr>
        <w:t>Октябрьского</w:t>
      </w:r>
      <w:proofErr w:type="gramEnd"/>
      <w:r w:rsidRPr="005D4D31">
        <w:rPr>
          <w:rFonts w:ascii="Arial" w:hAnsi="Arial" w:cs="Arial"/>
        </w:rPr>
        <w:t xml:space="preserve"> районов</w:t>
      </w:r>
    </w:p>
    <w:p w:rsidR="005D4D31" w:rsidRPr="000831C6" w:rsidRDefault="008F3416" w:rsidP="00A11E8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4926" w:rsidRPr="000831C6" w:rsidRDefault="003A4926" w:rsidP="003A4926">
      <w:pPr>
        <w:jc w:val="both"/>
        <w:rPr>
          <w:rFonts w:cs="Arial"/>
        </w:rPr>
      </w:pPr>
    </w:p>
    <w:p w:rsidR="006864B5" w:rsidRDefault="006864B5" w:rsidP="003A4926">
      <w:pPr>
        <w:jc w:val="both"/>
        <w:rPr>
          <w:bCs/>
        </w:rPr>
      </w:pP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41077" w:rsidRDefault="00B94C0E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>Никольского</w:t>
      </w:r>
      <w:r w:rsidR="00E41077">
        <w:rPr>
          <w:sz w:val="20"/>
          <w:szCs w:val="20"/>
        </w:rPr>
        <w:t xml:space="preserve"> сельсовета </w:t>
      </w: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2 от </w:t>
      </w:r>
      <w:r w:rsidR="002B0542">
        <w:rPr>
          <w:sz w:val="20"/>
          <w:szCs w:val="20"/>
        </w:rPr>
        <w:t>1</w:t>
      </w:r>
      <w:r w:rsidR="000831C6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0831C6">
        <w:rPr>
          <w:sz w:val="20"/>
          <w:szCs w:val="20"/>
        </w:rPr>
        <w:t>1</w:t>
      </w:r>
      <w:r>
        <w:rPr>
          <w:sz w:val="20"/>
          <w:szCs w:val="20"/>
        </w:rPr>
        <w:t>.2017года</w:t>
      </w:r>
    </w:p>
    <w:p w:rsidR="003A4926" w:rsidRDefault="00A11E8C" w:rsidP="00E410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ред.</w:t>
      </w:r>
      <w:r w:rsidR="003A4926">
        <w:rPr>
          <w:sz w:val="20"/>
          <w:szCs w:val="20"/>
        </w:rPr>
        <w:t xml:space="preserve"> постановления от 2</w:t>
      </w:r>
      <w:r w:rsidR="000831C6">
        <w:rPr>
          <w:sz w:val="20"/>
          <w:szCs w:val="20"/>
        </w:rPr>
        <w:t>6</w:t>
      </w:r>
      <w:r w:rsidR="003A4926">
        <w:rPr>
          <w:sz w:val="20"/>
          <w:szCs w:val="20"/>
        </w:rPr>
        <w:t xml:space="preserve">.07.2019г. № </w:t>
      </w:r>
      <w:r w:rsidR="000831C6">
        <w:rPr>
          <w:sz w:val="20"/>
          <w:szCs w:val="20"/>
        </w:rPr>
        <w:t>69</w:t>
      </w:r>
      <w:r>
        <w:rPr>
          <w:sz w:val="20"/>
          <w:szCs w:val="20"/>
        </w:rPr>
        <w:t>,</w:t>
      </w:r>
      <w:proofErr w:type="gramEnd"/>
    </w:p>
    <w:p w:rsidR="00A11E8C" w:rsidRPr="00180E19" w:rsidRDefault="00A11E8C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831C6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0831C6">
        <w:rPr>
          <w:sz w:val="20"/>
          <w:szCs w:val="20"/>
        </w:rPr>
        <w:t>6</w:t>
      </w:r>
      <w:r>
        <w:rPr>
          <w:sz w:val="20"/>
          <w:szCs w:val="20"/>
        </w:rPr>
        <w:t xml:space="preserve">.2020 № </w:t>
      </w:r>
      <w:r w:rsidR="000831C6">
        <w:rPr>
          <w:sz w:val="20"/>
          <w:szCs w:val="20"/>
        </w:rPr>
        <w:t>41</w:t>
      </w:r>
      <w:r w:rsidR="008F3416">
        <w:rPr>
          <w:sz w:val="20"/>
          <w:szCs w:val="20"/>
        </w:rPr>
        <w:t>, от</w:t>
      </w:r>
      <w:r w:rsidR="000831C6">
        <w:rPr>
          <w:sz w:val="20"/>
          <w:szCs w:val="20"/>
        </w:rPr>
        <w:t>02.09.2021 № 27</w:t>
      </w:r>
      <w:r>
        <w:rPr>
          <w:sz w:val="20"/>
          <w:szCs w:val="20"/>
        </w:rPr>
        <w:t>)</w:t>
      </w:r>
    </w:p>
    <w:p w:rsidR="00E41077" w:rsidRPr="008F1602" w:rsidRDefault="00E41077" w:rsidP="00E41077">
      <w:pPr>
        <w:autoSpaceDN w:val="0"/>
        <w:adjustRightInd w:val="0"/>
        <w:spacing w:before="440" w:line="252" w:lineRule="auto"/>
        <w:ind w:left="520" w:right="60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ПОЛОЖЕНИЕ</w:t>
      </w:r>
    </w:p>
    <w:p w:rsidR="00E41077" w:rsidRPr="008F1602" w:rsidRDefault="00E41077" w:rsidP="00E41077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 xml:space="preserve">о военно-учетной работе Администрации </w:t>
      </w:r>
      <w:r w:rsidR="00B94C0E">
        <w:rPr>
          <w:rFonts w:cs="Arial"/>
          <w:b/>
          <w:bCs/>
        </w:rPr>
        <w:t>Никольского</w:t>
      </w:r>
      <w:r w:rsidRPr="008F1602">
        <w:rPr>
          <w:rFonts w:cs="Arial"/>
          <w:b/>
          <w:bCs/>
        </w:rPr>
        <w:t xml:space="preserve"> сельсовета Октябрьского района Курской области</w:t>
      </w:r>
    </w:p>
    <w:p w:rsidR="00E41077" w:rsidRPr="008F1602" w:rsidRDefault="00E41077" w:rsidP="00E41077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</w:rPr>
        <w:t xml:space="preserve">                                                                        </w:t>
      </w:r>
    </w:p>
    <w:p w:rsidR="00E41077" w:rsidRPr="008F1602" w:rsidRDefault="00E41077" w:rsidP="00E41077">
      <w:pPr>
        <w:autoSpaceDN w:val="0"/>
        <w:adjustRightInd w:val="0"/>
        <w:spacing w:before="260"/>
        <w:jc w:val="center"/>
        <w:rPr>
          <w:rFonts w:cs="Arial"/>
        </w:rPr>
      </w:pPr>
      <w:r w:rsidRPr="008F1602">
        <w:rPr>
          <w:rFonts w:cs="Arial"/>
          <w:b/>
          <w:bCs/>
        </w:rPr>
        <w:t>I. ОБЩИЕ ПОЛОЖЕНИЯ</w:t>
      </w:r>
    </w:p>
    <w:p w:rsidR="00E41077" w:rsidRPr="008F1602" w:rsidRDefault="00E41077" w:rsidP="00E41077">
      <w:pPr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</w:rPr>
        <w:t xml:space="preserve">           </w:t>
      </w:r>
      <w:r w:rsidRPr="008F1602">
        <w:rPr>
          <w:rFonts w:cs="Arial"/>
        </w:rPr>
        <w:t>1.1. Военно-учетную работу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  <w:bCs/>
        </w:rPr>
        <w:t xml:space="preserve">в Администрации </w:t>
      </w:r>
      <w:r w:rsidR="00B94C0E">
        <w:rPr>
          <w:rFonts w:cs="Arial"/>
          <w:bCs/>
        </w:rPr>
        <w:t>Никольского</w:t>
      </w:r>
      <w:r w:rsidRPr="008F1602">
        <w:rPr>
          <w:rFonts w:cs="Arial"/>
          <w:bCs/>
        </w:rPr>
        <w:t xml:space="preserve"> сельсове</w:t>
      </w:r>
      <w:r>
        <w:rPr>
          <w:rFonts w:cs="Arial"/>
          <w:bCs/>
        </w:rPr>
        <w:t>та Октябрьского района К</w:t>
      </w:r>
      <w:r w:rsidRPr="008F1602">
        <w:rPr>
          <w:rFonts w:cs="Arial"/>
          <w:bCs/>
        </w:rPr>
        <w:t>урской области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(далее </w:t>
      </w:r>
      <w:r w:rsidRPr="008F1602">
        <w:rPr>
          <w:rFonts w:cs="Arial"/>
          <w:b/>
          <w:bCs/>
        </w:rPr>
        <w:t xml:space="preserve">- </w:t>
      </w:r>
      <w:r w:rsidRPr="008F1602">
        <w:rPr>
          <w:rFonts w:cs="Arial"/>
        </w:rPr>
        <w:t>ВУР</w:t>
      </w:r>
      <w:r w:rsidRPr="008F1602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ведет  </w:t>
      </w:r>
      <w:r>
        <w:rPr>
          <w:rFonts w:cs="Arial"/>
        </w:rPr>
        <w:t>работник администрации  по совместительству.</w:t>
      </w:r>
    </w:p>
    <w:p w:rsidR="00E41077" w:rsidRPr="008F1602" w:rsidRDefault="00E41077" w:rsidP="00E41077">
      <w:pPr>
        <w:autoSpaceDN w:val="0"/>
        <w:adjustRightInd w:val="0"/>
        <w:spacing w:before="200" w:line="252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r w:rsidRPr="008F1602">
        <w:rPr>
          <w:rFonts w:cs="Arial"/>
        </w:rPr>
        <w:t xml:space="preserve">1.2. ВУР в своей деятельности руководствуется Конституцией Российской Федерации, федеральными законами Российской Федерации от 31.05.1996 г. № </w:t>
      </w:r>
      <w:r>
        <w:rPr>
          <w:rFonts w:cs="Arial"/>
        </w:rPr>
        <w:t xml:space="preserve">61-ФЗ «Об обороне», от 26.02.1997г. </w:t>
      </w:r>
      <w:r w:rsidRPr="008F1602">
        <w:rPr>
          <w:rFonts w:cs="Arial"/>
        </w:rPr>
        <w:t>№</w:t>
      </w:r>
      <w:r>
        <w:rPr>
          <w:rFonts w:cs="Arial"/>
        </w:rPr>
        <w:t xml:space="preserve"> </w:t>
      </w:r>
      <w:r w:rsidRPr="008F1602">
        <w:rPr>
          <w:rFonts w:cs="Arial"/>
        </w:rPr>
        <w:t>31-ФЗ «О мобилизационной подготовке и мобилизации в Российской Ф</w:t>
      </w:r>
      <w:r>
        <w:rPr>
          <w:rFonts w:cs="Arial"/>
        </w:rPr>
        <w:t xml:space="preserve">едерации» с </w:t>
      </w:r>
      <w:proofErr w:type="gramStart"/>
      <w:r>
        <w:rPr>
          <w:rFonts w:cs="Arial"/>
        </w:rPr>
        <w:t>изменениями</w:t>
      </w:r>
      <w:proofErr w:type="gramEnd"/>
      <w:r>
        <w:rPr>
          <w:rFonts w:cs="Arial"/>
        </w:rPr>
        <w:t xml:space="preserve"> внесенными Федеральным законом от 22. 08. 2004 г. №122, </w:t>
      </w:r>
      <w:r w:rsidRPr="008F1602">
        <w:rPr>
          <w:rFonts w:cs="Arial"/>
        </w:rPr>
        <w:t xml:space="preserve"> от 28. 03. 1998 г. №53-ФЗ «О воинской обязанности и военной службе», от 31. 12. 2005 г. №199-ФЗ « О </w:t>
      </w:r>
      <w:proofErr w:type="gramStart"/>
      <w:r w:rsidRPr="008F1602">
        <w:rPr>
          <w:rFonts w:cs="Arial"/>
        </w:rPr>
        <w:t>внесении изменений в отдельные законодательные акты Российско</w:t>
      </w:r>
      <w:r>
        <w:rPr>
          <w:rFonts w:cs="Arial"/>
        </w:rPr>
        <w:t xml:space="preserve">й Федерации, </w:t>
      </w:r>
      <w:r w:rsidRPr="008F1602">
        <w:rPr>
          <w:rFonts w:cs="Arial"/>
        </w:rPr>
        <w:t>в связи с совершенствованием разграничения полномочий</w:t>
      </w:r>
      <w:r>
        <w:rPr>
          <w:rFonts w:cs="Arial"/>
        </w:rPr>
        <w:t>»,</w:t>
      </w:r>
      <w:r w:rsidRPr="008F1602">
        <w:rPr>
          <w:rFonts w:cs="Arial"/>
        </w:rPr>
        <w:t xml:space="preserve"> «Положением о воинском учете», утвержденн</w:t>
      </w:r>
      <w:r>
        <w:rPr>
          <w:rFonts w:cs="Arial"/>
        </w:rPr>
        <w:t xml:space="preserve">ым Постановлением Правительства Российской Федерации </w:t>
      </w:r>
      <w:r w:rsidRPr="008F1602">
        <w:rPr>
          <w:rFonts w:cs="Arial"/>
        </w:rPr>
        <w:t xml:space="preserve">от </w:t>
      </w:r>
      <w:r>
        <w:rPr>
          <w:rFonts w:cs="Arial"/>
        </w:rPr>
        <w:t xml:space="preserve">27.11.2006 г. № 719, </w:t>
      </w:r>
      <w:r w:rsidRPr="008F1602">
        <w:rPr>
          <w:rFonts w:cs="Arial"/>
        </w:rPr>
        <w:t xml:space="preserve">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</w:t>
      </w:r>
      <w:proofErr w:type="gramEnd"/>
      <w:r w:rsidRPr="008F1602">
        <w:rPr>
          <w:rFonts w:cs="Arial"/>
        </w:rPr>
        <w:t xml:space="preserve"> местного самоуправления и </w:t>
      </w:r>
      <w:proofErr w:type="gramStart"/>
      <w:r w:rsidRPr="008F1602">
        <w:rPr>
          <w:rFonts w:cs="Arial"/>
        </w:rPr>
        <w:t>ор</w:t>
      </w:r>
      <w:r>
        <w:rPr>
          <w:rFonts w:cs="Arial"/>
        </w:rPr>
        <w:t>ганизациях</w:t>
      </w:r>
      <w:proofErr w:type="gramEnd"/>
      <w:r>
        <w:rPr>
          <w:rFonts w:cs="Arial"/>
        </w:rPr>
        <w:t>», законами Курской</w:t>
      </w:r>
      <w:r w:rsidRPr="008F1602">
        <w:rPr>
          <w:rFonts w:cs="Arial"/>
        </w:rPr>
        <w:t xml:space="preserve"> области, Уставом </w:t>
      </w:r>
      <w:r>
        <w:rPr>
          <w:rFonts w:cs="Arial"/>
        </w:rPr>
        <w:t>муниципального образования «</w:t>
      </w:r>
      <w:r w:rsidR="00A11E8C">
        <w:rPr>
          <w:rFonts w:cs="Arial"/>
        </w:rPr>
        <w:t>Старков</w:t>
      </w:r>
      <w:r>
        <w:rPr>
          <w:rFonts w:cs="Arial"/>
        </w:rPr>
        <w:t>ский сельсовет»</w:t>
      </w:r>
      <w:r w:rsidRPr="008F1602">
        <w:rPr>
          <w:rFonts w:cs="Arial"/>
        </w:rPr>
        <w:t>, иными нормативными правовыми актами органов местного самоуправления, а также настоящим Положением.</w:t>
      </w:r>
    </w:p>
    <w:p w:rsidR="00E41077" w:rsidRPr="008F1602" w:rsidRDefault="00E41077" w:rsidP="00E41077">
      <w:pPr>
        <w:autoSpaceDN w:val="0"/>
        <w:adjustRightInd w:val="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1.3. Положение о военно-учетной работе утверждается </w:t>
      </w:r>
      <w:r>
        <w:rPr>
          <w:rFonts w:cs="Arial"/>
        </w:rPr>
        <w:t xml:space="preserve"> Главой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сельсовета Октябрьского района</w:t>
      </w:r>
      <w:r w:rsidRPr="008F1602">
        <w:rPr>
          <w:rFonts w:cs="Arial"/>
        </w:rPr>
        <w:t>.</w:t>
      </w:r>
    </w:p>
    <w:p w:rsidR="00E41077" w:rsidRPr="008F1602" w:rsidRDefault="00E41077" w:rsidP="00E41077">
      <w:pPr>
        <w:autoSpaceDN w:val="0"/>
        <w:adjustRightInd w:val="0"/>
        <w:spacing w:before="260"/>
        <w:ind w:left="3600"/>
        <w:rPr>
          <w:rFonts w:cs="Arial"/>
          <w:b/>
          <w:bCs/>
        </w:rPr>
      </w:pPr>
      <w:r w:rsidRPr="008F1602">
        <w:rPr>
          <w:rFonts w:cs="Arial"/>
          <w:b/>
          <w:bCs/>
        </w:rPr>
        <w:t>II. ОСНОВНЫЕ ЗАДАЧИ</w:t>
      </w:r>
    </w:p>
    <w:p w:rsidR="00E41077" w:rsidRPr="008F1602" w:rsidRDefault="00E41077" w:rsidP="00E41077">
      <w:pPr>
        <w:autoSpaceDN w:val="0"/>
        <w:adjustRightInd w:val="0"/>
        <w:ind w:left="680"/>
        <w:jc w:val="both"/>
        <w:rPr>
          <w:rFonts w:cs="Arial"/>
        </w:rPr>
      </w:pPr>
    </w:p>
    <w:p w:rsidR="00E41077" w:rsidRPr="008F1602" w:rsidRDefault="00E41077" w:rsidP="00E41077">
      <w:pPr>
        <w:autoSpaceDN w:val="0"/>
        <w:adjustRightInd w:val="0"/>
        <w:ind w:left="680"/>
        <w:jc w:val="both"/>
        <w:rPr>
          <w:rFonts w:cs="Arial"/>
        </w:rPr>
      </w:pPr>
      <w:r>
        <w:rPr>
          <w:rFonts w:cs="Arial"/>
        </w:rPr>
        <w:t xml:space="preserve"> </w:t>
      </w:r>
      <w:r w:rsidRPr="008F1602">
        <w:rPr>
          <w:rFonts w:cs="Arial"/>
        </w:rPr>
        <w:t xml:space="preserve">2.1. Основные задачи военно-учетной работы:  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</w:t>
      </w:r>
      <w:r>
        <w:rPr>
          <w:rFonts w:cs="Arial"/>
        </w:rPr>
        <w:t>лизации в Российской Федерации»;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документальное оформление сведений воинского </w:t>
      </w:r>
      <w:proofErr w:type="gramStart"/>
      <w:r w:rsidRPr="008F1602">
        <w:rPr>
          <w:rFonts w:cs="Arial"/>
        </w:rPr>
        <w:t>учета</w:t>
      </w:r>
      <w:proofErr w:type="gramEnd"/>
      <w:r w:rsidRPr="008F1602">
        <w:rPr>
          <w:rFonts w:cs="Arial"/>
        </w:rPr>
        <w:t xml:space="preserve"> о гражданах состоящих на воинском учете;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41077" w:rsidRPr="008F1602" w:rsidRDefault="00E41077" w:rsidP="00E41077">
      <w:pPr>
        <w:autoSpaceDN w:val="0"/>
        <w:adjustRightInd w:val="0"/>
        <w:ind w:firstLine="700"/>
        <w:jc w:val="both"/>
        <w:rPr>
          <w:rFonts w:cs="Arial"/>
        </w:rPr>
      </w:pPr>
      <w:proofErr w:type="gramStart"/>
      <w:r>
        <w:rPr>
          <w:rFonts w:cs="Arial"/>
        </w:rPr>
        <w:t xml:space="preserve">- </w:t>
      </w:r>
      <w:r w:rsidRPr="008F1602">
        <w:rPr>
          <w:rFonts w:cs="Arial"/>
        </w:rPr>
        <w:t xml:space="preserve">проведение плановой работы по подготовке необходимого количества </w:t>
      </w:r>
      <w:r w:rsidRPr="008F1602">
        <w:rPr>
          <w:rFonts w:cs="Arial"/>
        </w:rPr>
        <w:lastRenderedPageBreak/>
        <w:t xml:space="preserve">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E41077" w:rsidRPr="008F1602" w:rsidRDefault="00E41077" w:rsidP="00E41077">
      <w:pPr>
        <w:autoSpaceDN w:val="0"/>
        <w:adjustRightInd w:val="0"/>
        <w:jc w:val="both"/>
        <w:rPr>
          <w:rFonts w:cs="Arial"/>
        </w:rPr>
      </w:pPr>
      <w:r w:rsidRPr="008F1602">
        <w:rPr>
          <w:rFonts w:cs="Arial"/>
        </w:rPr>
        <w:t xml:space="preserve"> </w:t>
      </w:r>
    </w:p>
    <w:p w:rsidR="00D63720" w:rsidRPr="00D63720" w:rsidRDefault="00E41077" w:rsidP="00D63720">
      <w:pPr>
        <w:autoSpaceDN w:val="0"/>
        <w:adjustRightInd w:val="0"/>
        <w:jc w:val="center"/>
        <w:rPr>
          <w:rFonts w:cs="Arial"/>
          <w:b/>
        </w:rPr>
      </w:pPr>
      <w:r w:rsidRPr="00D63720">
        <w:rPr>
          <w:rFonts w:cs="Arial"/>
          <w:b/>
          <w:bCs/>
        </w:rPr>
        <w:t xml:space="preserve">III. </w:t>
      </w:r>
      <w:r w:rsidR="00D63720" w:rsidRPr="00D63720">
        <w:rPr>
          <w:rFonts w:cs="Arial"/>
          <w:b/>
          <w:bCs/>
        </w:rPr>
        <w:t xml:space="preserve">  </w:t>
      </w:r>
      <w:r w:rsidR="00D63720" w:rsidRPr="00D63720">
        <w:rPr>
          <w:rFonts w:cs="Arial"/>
          <w:b/>
        </w:rPr>
        <w:t>ФУНКЦИОНАЛЬНЫЕ ОБЯЗАНОСТИ</w:t>
      </w:r>
    </w:p>
    <w:p w:rsidR="00D63720" w:rsidRDefault="00D63720" w:rsidP="00D63720">
      <w:pPr>
        <w:pStyle w:val="a5"/>
        <w:spacing w:before="0" w:after="0"/>
        <w:jc w:val="center"/>
        <w:rPr>
          <w:rFonts w:ascii="Arial" w:hAnsi="Arial" w:cs="Arial"/>
          <w:b/>
        </w:rPr>
      </w:pPr>
      <w:r w:rsidRPr="00D63720">
        <w:rPr>
          <w:rFonts w:ascii="Arial" w:hAnsi="Arial" w:cs="Arial"/>
          <w:b/>
        </w:rPr>
        <w:t>военно-учетного работника администрации по осуществлению воинского учета</w:t>
      </w:r>
    </w:p>
    <w:p w:rsidR="00D63720" w:rsidRPr="00D63720" w:rsidRDefault="00D63720" w:rsidP="00D63720">
      <w:pPr>
        <w:pStyle w:val="a5"/>
        <w:spacing w:before="0" w:after="0"/>
        <w:jc w:val="center"/>
        <w:rPr>
          <w:rFonts w:ascii="Arial" w:hAnsi="Arial" w:cs="Arial"/>
          <w:b/>
        </w:rPr>
      </w:pP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  <w:b/>
          <w:bCs/>
          <w:i/>
          <w:iCs/>
        </w:rPr>
      </w:pPr>
      <w:r w:rsidRPr="00D63720">
        <w:rPr>
          <w:rFonts w:ascii="Arial" w:hAnsi="Arial" w:cs="Arial"/>
          <w:b/>
        </w:rPr>
        <w:t xml:space="preserve">Для     </w:t>
      </w:r>
      <w:r w:rsidRPr="00D63720">
        <w:rPr>
          <w:rFonts w:ascii="Arial" w:hAnsi="Arial" w:cs="Arial"/>
          <w:b/>
          <w:bCs/>
          <w:iCs/>
        </w:rPr>
        <w:t>осуществления     первичного        воинского    учета  военно-учетный   работник  органа   местного самоуправления обязан: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proofErr w:type="gramStart"/>
      <w:r w:rsidRPr="00D63720">
        <w:rPr>
          <w:rFonts w:ascii="Arial" w:hAnsi="Arial" w:cs="Arial"/>
        </w:rPr>
        <w:t xml:space="preserve">производить постановку на воинский учет (снятие с воинского учета) граждан, пребывающих в запасе, и граждан, подлежащих призыву  на военную службу, которые прибывают на их территорию (переезжают в другой район, город) на постоянное или временное (на срок не менее </w:t>
      </w:r>
      <w:r w:rsidRPr="00D63720">
        <w:rPr>
          <w:rFonts w:ascii="Arial" w:hAnsi="Arial" w:cs="Arial"/>
          <w:bCs/>
        </w:rPr>
        <w:t xml:space="preserve">трех месяцев) место </w:t>
      </w:r>
      <w:r w:rsidRPr="00D63720">
        <w:rPr>
          <w:rFonts w:ascii="Arial" w:hAnsi="Arial" w:cs="Arial"/>
        </w:rPr>
        <w:t>жительства;</w:t>
      </w:r>
      <w:proofErr w:type="gramEnd"/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>выявлять совместно с органами внутренних дел граждан, постоянно или временно проживающих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>на территории администрации и подлежащих постановке на воинский учет;</w:t>
      </w:r>
    </w:p>
    <w:p w:rsidR="00D63720" w:rsidRPr="00D63720" w:rsidRDefault="00D63720" w:rsidP="00D63720">
      <w:pPr>
        <w:ind w:firstLine="540"/>
        <w:jc w:val="both"/>
        <w:rPr>
          <w:rFonts w:cs="Arial"/>
          <w:b/>
        </w:rPr>
      </w:pPr>
      <w:r w:rsidRPr="00D63720">
        <w:rPr>
          <w:rFonts w:cs="Arial"/>
          <w:spacing w:val="-20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Pr="00D63720">
        <w:rPr>
          <w:rFonts w:cs="Arial"/>
        </w:rPr>
        <w:t xml:space="preserve">в том числе не подтвержденным регистрацией по месту жительства и (или) месту пребывания, </w:t>
      </w:r>
      <w:r w:rsidRPr="00D63720">
        <w:rPr>
          <w:rFonts w:cs="Arial"/>
          <w:spacing w:val="-20"/>
        </w:rPr>
        <w:t xml:space="preserve">на территории, на которой  осуществляет свою деятельность орган местного самоуправления. </w:t>
      </w:r>
      <w:proofErr w:type="gramStart"/>
      <w:r w:rsidRPr="00D63720">
        <w:rPr>
          <w:rFonts w:cs="Arial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 1 и сведения по форме, предусмотренной приложением № 2 к настоящему Положению.</w:t>
      </w:r>
      <w:proofErr w:type="gramEnd"/>
    </w:p>
    <w:p w:rsidR="00D63720" w:rsidRPr="00D63720" w:rsidRDefault="00D63720" w:rsidP="00D63720">
      <w:pPr>
        <w:autoSpaceDN w:val="0"/>
        <w:adjustRightInd w:val="0"/>
        <w:spacing w:line="216" w:lineRule="auto"/>
        <w:ind w:firstLine="720"/>
        <w:jc w:val="both"/>
        <w:rPr>
          <w:rFonts w:cs="Arial"/>
          <w:spacing w:val="-20"/>
        </w:rPr>
      </w:pPr>
      <w:r w:rsidRPr="00D63720">
        <w:rPr>
          <w:rFonts w:cs="Arial"/>
          <w:spacing w:val="-20"/>
        </w:rPr>
        <w:t xml:space="preserve"> </w:t>
      </w:r>
    </w:p>
    <w:p w:rsidR="00D63720" w:rsidRPr="00D63720" w:rsidRDefault="00D63720" w:rsidP="00D63720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D63720">
        <w:rPr>
          <w:rFonts w:cs="Arial"/>
        </w:rPr>
        <w:t xml:space="preserve">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учет; 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 xml:space="preserve"> вести учет всех предприятий, находящихся на территории администрации.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предприятий, а также с карточками регистрации или домовыми (похозяйственными) книгами; </w:t>
      </w:r>
      <w:r w:rsidRPr="00D63720">
        <w:rPr>
          <w:rFonts w:ascii="Arial" w:hAnsi="Arial" w:cs="Arial"/>
        </w:rPr>
        <w:br/>
        <w:t xml:space="preserve">        оповещать граждан о вызовах в военный комиссариат;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>направлять по запросам военного комиссара 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  <w:b/>
        </w:rPr>
        <w:lastRenderedPageBreak/>
        <w:t>ежегодно</w:t>
      </w:r>
      <w:r w:rsidRPr="00D63720">
        <w:rPr>
          <w:rFonts w:ascii="Arial" w:hAnsi="Arial" w:cs="Arial"/>
        </w:rPr>
        <w:t xml:space="preserve"> представлять в военный комиссариат </w:t>
      </w:r>
      <w:r w:rsidRPr="00D63720">
        <w:rPr>
          <w:rFonts w:ascii="Arial" w:hAnsi="Arial" w:cs="Arial"/>
          <w:b/>
          <w:bCs/>
        </w:rPr>
        <w:t xml:space="preserve">до 1 октября </w:t>
      </w:r>
      <w:r w:rsidRPr="00D63720">
        <w:rPr>
          <w:rFonts w:ascii="Arial" w:hAnsi="Arial" w:cs="Arial"/>
        </w:rPr>
        <w:t xml:space="preserve">списки юношей </w:t>
      </w:r>
      <w:r w:rsidRPr="00D63720">
        <w:rPr>
          <w:rFonts w:ascii="Arial" w:hAnsi="Arial" w:cs="Arial"/>
          <w:iCs/>
        </w:rPr>
        <w:t>15</w:t>
      </w:r>
      <w:r w:rsidRPr="00D63720">
        <w:rPr>
          <w:rFonts w:ascii="Arial" w:hAnsi="Arial" w:cs="Arial"/>
          <w:i/>
          <w:iCs/>
        </w:rPr>
        <w:t xml:space="preserve">- </w:t>
      </w:r>
      <w:r w:rsidRPr="00D63720">
        <w:rPr>
          <w:rFonts w:ascii="Arial" w:hAnsi="Arial" w:cs="Arial"/>
        </w:rPr>
        <w:t xml:space="preserve">и 16-летнего возраста, а </w:t>
      </w:r>
      <w:r w:rsidRPr="00D63720">
        <w:rPr>
          <w:rFonts w:ascii="Arial" w:hAnsi="Arial" w:cs="Arial"/>
          <w:b/>
        </w:rPr>
        <w:t>до 1</w:t>
      </w:r>
      <w:r w:rsidRPr="00D63720">
        <w:rPr>
          <w:rFonts w:ascii="Arial" w:hAnsi="Arial" w:cs="Arial"/>
        </w:rPr>
        <w:t xml:space="preserve"> </w:t>
      </w:r>
      <w:r w:rsidRPr="00D63720">
        <w:rPr>
          <w:rFonts w:ascii="Arial" w:hAnsi="Arial" w:cs="Arial"/>
          <w:b/>
          <w:bCs/>
        </w:rPr>
        <w:t xml:space="preserve">ноября </w:t>
      </w:r>
      <w:r w:rsidRPr="00D63720">
        <w:rPr>
          <w:rFonts w:ascii="Arial" w:hAnsi="Arial" w:cs="Arial"/>
        </w:rPr>
        <w:t>-  списки юношей, подлежащих первоначальной постановке на воинский учет;</w:t>
      </w:r>
      <w:r w:rsidRPr="00D63720">
        <w:rPr>
          <w:rFonts w:ascii="Arial" w:hAnsi="Arial" w:cs="Arial"/>
        </w:rPr>
        <w:br/>
        <w:t xml:space="preserve">     осуществлять </w:t>
      </w:r>
      <w:proofErr w:type="gramStart"/>
      <w:r w:rsidRPr="00D63720">
        <w:rPr>
          <w:rFonts w:ascii="Arial" w:hAnsi="Arial" w:cs="Arial"/>
        </w:rPr>
        <w:t>контроль за</w:t>
      </w:r>
      <w:proofErr w:type="gramEnd"/>
      <w:r w:rsidRPr="00D63720">
        <w:rPr>
          <w:rFonts w:ascii="Arial" w:hAnsi="Arial" w:cs="Arial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 </w:t>
      </w:r>
      <w:r w:rsidRPr="00D63720">
        <w:rPr>
          <w:rFonts w:ascii="Arial" w:hAnsi="Arial" w:cs="Arial"/>
        </w:rPr>
        <w:br/>
        <w:t xml:space="preserve">      вносить в карточки первичного учета и в списки граждан, подлежащих призыву на военную службу, изменения, касающиеся образования, места работы, семейного положения и места жительства граждан, состоящих на воинском учете, и в двухнедельный срок сообщать о внесенных изменениях в военный комиссариат;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  <w:b/>
          <w:bCs/>
        </w:rPr>
      </w:pPr>
      <w:r w:rsidRPr="00D63720">
        <w:rPr>
          <w:rFonts w:ascii="Arial" w:hAnsi="Arial" w:cs="Arial"/>
        </w:rPr>
        <w:t xml:space="preserve">разъяснять гражданам их обязанности по воинскому учету, установленные Законом РФ </w:t>
      </w:r>
      <w:r w:rsidRPr="00D63720">
        <w:rPr>
          <w:rFonts w:ascii="Arial" w:hAnsi="Arial" w:cs="Arial"/>
          <w:bCs/>
        </w:rPr>
        <w:t>“О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 xml:space="preserve">воинской обязанности и военной службе” и Положением о воинском учете, осуществлять </w:t>
      </w:r>
      <w:proofErr w:type="gramStart"/>
      <w:r w:rsidRPr="00D63720">
        <w:rPr>
          <w:rFonts w:ascii="Arial" w:hAnsi="Arial" w:cs="Arial"/>
        </w:rPr>
        <w:t>контроль за</w:t>
      </w:r>
      <w:proofErr w:type="gramEnd"/>
      <w:r w:rsidRPr="00D63720">
        <w:rPr>
          <w:rFonts w:ascii="Arial" w:hAnsi="Arial" w:cs="Arial"/>
        </w:rPr>
        <w:t xml:space="preserve"> их выполнением. </w:t>
      </w:r>
      <w:r w:rsidRPr="00D63720">
        <w:rPr>
          <w:rFonts w:ascii="Arial" w:hAnsi="Arial" w:cs="Arial"/>
        </w:rPr>
        <w:br/>
        <w:t xml:space="preserve">      </w:t>
      </w:r>
      <w:r w:rsidRPr="00D63720">
        <w:rPr>
          <w:rFonts w:ascii="Arial" w:hAnsi="Arial" w:cs="Arial"/>
          <w:b/>
          <w:bCs/>
        </w:rPr>
        <w:t>При постановке граждан на воинский учет: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 xml:space="preserve">проверять подлинность военных билетов (временных удостоверений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При обнаружении в военных билетах (временных удостоверениях взамен военных билетов) и удостоверениях граждан, подлежащих призыву на военную службу, не оговоренных исправлений, неточностей и подделок, неполного количества листов сообщать об этом в военный комиссариат для принятия соответствующих мер. При приеме от граждан военного билета (временного удостоверения взамен военного билета) или удостоверения гражданина, подлежащего призыву на военную службу, владельцу документа выдавать расписку; </w:t>
      </w:r>
      <w:r w:rsidRPr="00D63720">
        <w:rPr>
          <w:rFonts w:ascii="Arial" w:hAnsi="Arial" w:cs="Arial"/>
        </w:rPr>
        <w:br/>
        <w:t xml:space="preserve">       на граждан, пребывающих в запасе, заполнять карточки первичного учета. Граждан, подлежащие призыву на военную службу, вносить в список граждан, подлежащих призыву на военную службу, и на них заполнить алфавитные карточки. Заполнение указанных документов производить в соответствии с записями в военных билетах (временных удостоверениях взамен военных билетов) и удостоверениях граждан, подлежащих призыву на военную службу. При этом уточнять сведения об образовании, месте работы, должности, месте жительства и семейном положении граждан, встающих на воинский учет. </w:t>
      </w:r>
      <w:r w:rsidRPr="00D63720">
        <w:rPr>
          <w:rFonts w:ascii="Arial" w:hAnsi="Arial" w:cs="Arial"/>
          <w:bCs/>
        </w:rPr>
        <w:t>В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 xml:space="preserve">случае обнаружения неправильных записей граждане после оформления постановки на воинский учет направлять в военный комиссариат для внесения в военные билеты (временные удостоверения взамен военных билетов) и удостоверения граждан, подлежащих призыву на военную службу, соответствующих изменений; </w:t>
      </w:r>
      <w:r w:rsidRPr="00D63720">
        <w:rPr>
          <w:rFonts w:ascii="Arial" w:hAnsi="Arial" w:cs="Arial"/>
        </w:rPr>
        <w:br/>
        <w:t xml:space="preserve">     на граждан, переменивших место жительства в пределах района, а также граждан, прибывших с временными удостоверениями взамен военных билетов, заполнить и выслать в военный комиссариат именной список с указанием фамилии, имени и отчества, места жительства и работы, должности этих граждан, наименования органа местного самоуправления, где они ранее состояли на воинском учете. Учетные карточки на этих граждан не заполнять;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lastRenderedPageBreak/>
        <w:t xml:space="preserve">в военных билетах и в карточках регистрации или в домовых (похозяйственных) книгах сделать отметку о постановке на воинский учет; </w:t>
      </w:r>
      <w:r w:rsidRPr="00D63720">
        <w:rPr>
          <w:rFonts w:ascii="Arial" w:hAnsi="Arial" w:cs="Arial"/>
        </w:rPr>
        <w:br/>
        <w:t xml:space="preserve">        о гражданах, прибывших из других районов (городов) с мобилизационными предписаниями, сообщать в военный комиссариат, где они ранее состояли на воинском учете. Изъятие мобилизационных предписаний производить только по указанию военного комиссариата, о чем в военных билетах сделать отметку;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 xml:space="preserve">в двухнедельный срок представлять в военный комиссариат на прибывших граждан, их мобилизационные предписания, список граждан, принятых на воинский учет, а также алфавитные карточки граждан, подлежащих призыву на военную службу. </w:t>
      </w:r>
      <w:r w:rsidRPr="00D63720">
        <w:rPr>
          <w:rFonts w:ascii="Arial" w:hAnsi="Arial" w:cs="Arial"/>
        </w:rPr>
        <w:br/>
        <w:t xml:space="preserve">        </w:t>
      </w:r>
      <w:r w:rsidRPr="00D63720">
        <w:rPr>
          <w:rFonts w:ascii="Arial" w:hAnsi="Arial" w:cs="Arial"/>
          <w:b/>
        </w:rPr>
        <w:t xml:space="preserve">При снятии граждан с </w:t>
      </w:r>
      <w:r w:rsidRPr="00D63720">
        <w:rPr>
          <w:rFonts w:ascii="Arial" w:hAnsi="Arial" w:cs="Arial"/>
          <w:b/>
          <w:bCs/>
        </w:rPr>
        <w:t xml:space="preserve">воинского </w:t>
      </w:r>
      <w:r w:rsidRPr="00D63720">
        <w:rPr>
          <w:rFonts w:ascii="Arial" w:hAnsi="Arial" w:cs="Arial"/>
          <w:b/>
        </w:rPr>
        <w:t>учета:</w:t>
      </w:r>
      <w:r w:rsidRPr="00D63720">
        <w:rPr>
          <w:rFonts w:ascii="Arial" w:hAnsi="Arial" w:cs="Arial"/>
        </w:rPr>
        <w:t xml:space="preserve"> 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 xml:space="preserve"> сделать отметку о снятии с воинского учёта в военном билете и в карточке регистрации или в домовой (похозяйственной) книге; </w:t>
      </w:r>
      <w:r w:rsidRPr="00D63720">
        <w:rPr>
          <w:rFonts w:ascii="Arial" w:hAnsi="Arial" w:cs="Arial"/>
        </w:rPr>
        <w:br/>
        <w:t xml:space="preserve">      изъять мобилизационные предписания у граждан, убывающих за пределы района, о чем в военном билете сделать отметку. </w:t>
      </w:r>
      <w:r w:rsidRPr="00D63720">
        <w:rPr>
          <w:rFonts w:ascii="Arial" w:hAnsi="Arial" w:cs="Arial"/>
          <w:bCs/>
        </w:rPr>
        <w:t xml:space="preserve">В </w:t>
      </w:r>
      <w:r w:rsidRPr="00D63720">
        <w:rPr>
          <w:rFonts w:ascii="Arial" w:hAnsi="Arial" w:cs="Arial"/>
        </w:rPr>
        <w:t xml:space="preserve">отдельных случаях по решению военного комиссара района мобилизационные предписания могут не изыматься; 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 xml:space="preserve"> составить список граждан, снятых с воинского учета, который вместе с изъятыми мобилизационными предписаниями в двухнедельный срок представить в военный комиссариат; 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</w:rPr>
        <w:t>карточки первичного учета граждан, снятых с воинского учета, хранить до очередной сверки с учетными данными военного комиссариата, после чего уничтожить установленным порядком с составлением акта.</w:t>
      </w:r>
      <w:r w:rsidRPr="00D63720">
        <w:rPr>
          <w:rFonts w:ascii="Arial" w:hAnsi="Arial" w:cs="Arial"/>
        </w:rPr>
        <w:br/>
        <w:t xml:space="preserve">     </w:t>
      </w:r>
      <w:r w:rsidRPr="00D63720">
        <w:rPr>
          <w:rFonts w:ascii="Arial" w:hAnsi="Arial" w:cs="Arial"/>
          <w:bCs/>
        </w:rPr>
        <w:t>О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 xml:space="preserve">гражданах, убывших на новое место жительства за пределы района без снятия с воинского учета, </w:t>
      </w:r>
      <w:r w:rsidRPr="00D63720">
        <w:rPr>
          <w:rFonts w:ascii="Arial" w:hAnsi="Arial" w:cs="Arial"/>
          <w:b/>
          <w:bCs/>
        </w:rPr>
        <w:t xml:space="preserve">в двухнедельный срок </w:t>
      </w:r>
      <w:r w:rsidRPr="00D63720">
        <w:rPr>
          <w:rFonts w:ascii="Arial" w:hAnsi="Arial" w:cs="Arial"/>
        </w:rPr>
        <w:t>сообщить в военный комиссариат для принятия необходимых мер.</w:t>
      </w:r>
    </w:p>
    <w:p w:rsidR="00D63720" w:rsidRPr="00D63720" w:rsidRDefault="00D63720" w:rsidP="00D63720">
      <w:pPr>
        <w:pStyle w:val="a5"/>
        <w:spacing w:before="0" w:after="0"/>
        <w:ind w:firstLine="567"/>
        <w:jc w:val="both"/>
        <w:rPr>
          <w:rFonts w:ascii="Arial" w:hAnsi="Arial" w:cs="Arial"/>
        </w:rPr>
      </w:pPr>
      <w:r w:rsidRPr="00D63720">
        <w:rPr>
          <w:rFonts w:ascii="Arial" w:hAnsi="Arial" w:cs="Arial"/>
          <w:bCs/>
        </w:rPr>
        <w:t>В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 xml:space="preserve">документе воинского учета умершего гражданина произвести соответствующую запись, которую заверить подписью главы органа местного самоуправления и гербовой печатью, после чего военный билет (временное удостоверение взамен военного билета) или удостоверение гражданина, подлежащего призыву на военную службу, направить в военный комиссариат. </w:t>
      </w:r>
      <w:r w:rsidRPr="00D63720">
        <w:rPr>
          <w:rFonts w:ascii="Arial" w:hAnsi="Arial" w:cs="Arial"/>
          <w:bCs/>
        </w:rPr>
        <w:t>О</w:t>
      </w:r>
      <w:r w:rsidRPr="00D63720">
        <w:rPr>
          <w:rFonts w:ascii="Arial" w:hAnsi="Arial" w:cs="Arial"/>
          <w:b/>
          <w:bCs/>
        </w:rPr>
        <w:t xml:space="preserve"> </w:t>
      </w:r>
      <w:r w:rsidRPr="00D63720">
        <w:rPr>
          <w:rFonts w:ascii="Arial" w:hAnsi="Arial" w:cs="Arial"/>
        </w:rPr>
        <w:t xml:space="preserve">невозможности получения от органов ЗАГС или родственников умершего его военного билета (временного удостоверения взамен военного билета) или удостоверения гражданина, подлежащего призыву на военную службу, сообщить в военный комиссариат при представлении донесения. </w:t>
      </w:r>
    </w:p>
    <w:p w:rsidR="00E41077" w:rsidRPr="008F1602" w:rsidRDefault="00E41077" w:rsidP="00D63720">
      <w:pPr>
        <w:autoSpaceDN w:val="0"/>
        <w:adjustRightInd w:val="0"/>
        <w:spacing w:line="216" w:lineRule="auto"/>
        <w:jc w:val="both"/>
        <w:rPr>
          <w:rFonts w:cs="Arial"/>
        </w:rPr>
      </w:pPr>
    </w:p>
    <w:p w:rsidR="00E41077" w:rsidRPr="008F1602" w:rsidRDefault="00E41077" w:rsidP="00E41077">
      <w:pPr>
        <w:autoSpaceDN w:val="0"/>
        <w:adjustRightInd w:val="0"/>
        <w:spacing w:before="280"/>
        <w:jc w:val="center"/>
        <w:rPr>
          <w:rFonts w:cs="Arial"/>
        </w:rPr>
      </w:pPr>
      <w:r w:rsidRPr="008F1602">
        <w:rPr>
          <w:rFonts w:cs="Arial"/>
          <w:b/>
          <w:bCs/>
        </w:rPr>
        <w:t>IV. ПРАВА</w:t>
      </w:r>
    </w:p>
    <w:p w:rsidR="00E41077" w:rsidRPr="008F1602" w:rsidRDefault="00E41077" w:rsidP="00E41077">
      <w:pPr>
        <w:autoSpaceDN w:val="0"/>
        <w:adjustRightInd w:val="0"/>
        <w:spacing w:before="24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4.1. Для плановой и целенаправленной работы военно-учетный работник имеет право: </w:t>
      </w:r>
    </w:p>
    <w:p w:rsidR="00E41077" w:rsidRPr="008F1602" w:rsidRDefault="00E41077" w:rsidP="00E41077">
      <w:pPr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</w:t>
      </w:r>
      <w:r w:rsidRPr="008F1602">
        <w:rPr>
          <w:rFonts w:cs="Arial"/>
        </w:rPr>
        <w:lastRenderedPageBreak/>
        <w:t>собственности;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запрашивать и получат</w:t>
      </w:r>
      <w:r>
        <w:rPr>
          <w:rFonts w:cs="Arial"/>
        </w:rPr>
        <w:t>ь от структурных подразделений А</w:t>
      </w:r>
      <w:r w:rsidRPr="008F1602">
        <w:rPr>
          <w:rFonts w:cs="Arial"/>
        </w:rPr>
        <w:t xml:space="preserve">дминистрации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сельсовета</w:t>
      </w:r>
      <w:r w:rsidRPr="008F1602">
        <w:rPr>
          <w:rFonts w:cs="Arial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задач;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создавать информационные базы данных</w:t>
      </w:r>
      <w:r w:rsidRPr="008F1602">
        <w:rPr>
          <w:rFonts w:cs="Arial"/>
          <w:b/>
          <w:bCs/>
        </w:rPr>
        <w:t xml:space="preserve"> </w:t>
      </w:r>
      <w:r w:rsidRPr="008F1602">
        <w:rPr>
          <w:rFonts w:cs="Arial"/>
        </w:rPr>
        <w:t>по вопросам, отнесенным к компетенции ВУР;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выносить на рассмотрение </w:t>
      </w:r>
      <w:r>
        <w:rPr>
          <w:rFonts w:cs="Arial"/>
        </w:rPr>
        <w:t xml:space="preserve">Главы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сельсовета </w:t>
      </w:r>
      <w:r w:rsidRPr="008F1602">
        <w:rPr>
          <w:rFonts w:cs="Arial"/>
        </w:rPr>
        <w:t xml:space="preserve"> вопросы о привлечении на договорной основе специалистов для осуществления отдельных работ;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E41077" w:rsidRPr="008F1602" w:rsidRDefault="00E41077" w:rsidP="00E41077">
      <w:pPr>
        <w:autoSpaceDN w:val="0"/>
        <w:adjustRightInd w:val="0"/>
        <w:spacing w:before="260"/>
        <w:ind w:left="-180" w:firstLine="72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V. РУКОВОДСТВО</w:t>
      </w:r>
    </w:p>
    <w:p w:rsidR="00E41077" w:rsidRPr="008F1602" w:rsidRDefault="00E41077" w:rsidP="00E41077">
      <w:pPr>
        <w:autoSpaceDN w:val="0"/>
        <w:adjustRightInd w:val="0"/>
        <w:spacing w:before="260"/>
        <w:ind w:firstLine="540"/>
        <w:jc w:val="both"/>
        <w:rPr>
          <w:rFonts w:cs="Arial"/>
        </w:rPr>
      </w:pPr>
      <w:r w:rsidRPr="008F1602">
        <w:rPr>
          <w:rFonts w:cs="Arial"/>
        </w:rPr>
        <w:t xml:space="preserve">5.1. Военно-учетный работник  назначается на должность </w:t>
      </w:r>
      <w:r>
        <w:rPr>
          <w:rFonts w:cs="Arial"/>
        </w:rPr>
        <w:t xml:space="preserve">Постановлением Администрации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сельсовета</w:t>
      </w:r>
      <w:r w:rsidRPr="008F1602">
        <w:rPr>
          <w:rFonts w:cs="Arial"/>
        </w:rPr>
        <w:t>.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5.2. Военно-учетный работник  находится в непосредственном подчинении</w:t>
      </w:r>
      <w:r>
        <w:rPr>
          <w:rFonts w:cs="Arial"/>
        </w:rPr>
        <w:t xml:space="preserve"> Г</w:t>
      </w:r>
      <w:r w:rsidRPr="008F1602">
        <w:rPr>
          <w:rFonts w:cs="Arial"/>
        </w:rPr>
        <w:t xml:space="preserve">лавы </w:t>
      </w:r>
      <w:r>
        <w:rPr>
          <w:rFonts w:cs="Arial"/>
        </w:rPr>
        <w:t xml:space="preserve">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</w:t>
      </w:r>
      <w:r w:rsidRPr="008F1602">
        <w:rPr>
          <w:rFonts w:cs="Arial"/>
        </w:rPr>
        <w:t xml:space="preserve">сельсовета; </w:t>
      </w:r>
    </w:p>
    <w:p w:rsidR="00E41077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rFonts w:cs="Arial"/>
        </w:rPr>
        <w:t xml:space="preserve"> начальник отдела бухучета и отчетности Администрации </w:t>
      </w:r>
      <w:r w:rsidR="00B94C0E">
        <w:rPr>
          <w:rFonts w:cs="Arial"/>
        </w:rPr>
        <w:t>Никольского</w:t>
      </w:r>
      <w:r>
        <w:rPr>
          <w:rFonts w:cs="Arial"/>
        </w:rPr>
        <w:t xml:space="preserve"> сельсовета</w:t>
      </w:r>
      <w:r w:rsidRPr="008F1602">
        <w:rPr>
          <w:rFonts w:cs="Arial"/>
        </w:rPr>
        <w:t>.</w:t>
      </w:r>
    </w:p>
    <w:tbl>
      <w:tblPr>
        <w:tblpPr w:leftFromText="180" w:rightFromText="180" w:vertAnchor="text" w:horzAnchor="margin" w:tblpY="129"/>
        <w:tblW w:w="9570" w:type="dxa"/>
        <w:tblLayout w:type="fixed"/>
        <w:tblLook w:val="0000"/>
      </w:tblPr>
      <w:tblGrid>
        <w:gridCol w:w="4785"/>
        <w:gridCol w:w="4785"/>
      </w:tblGrid>
      <w:tr w:rsidR="004106BF" w:rsidRPr="00263DE6" w:rsidTr="004106BF">
        <w:tc>
          <w:tcPr>
            <w:tcW w:w="4785" w:type="dxa"/>
          </w:tcPr>
          <w:p w:rsidR="004106BF" w:rsidRPr="00A11E8C" w:rsidRDefault="004106BF" w:rsidP="004106B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669"/>
              <w:gridCol w:w="3402"/>
            </w:tblGrid>
            <w:tr w:rsidR="004106BF" w:rsidRPr="00A11E8C" w:rsidTr="00A33853">
              <w:tc>
                <w:tcPr>
                  <w:tcW w:w="5669" w:type="dxa"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Военному комиссару (руководителю) _____________</w:t>
                  </w:r>
                </w:p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(наименование</w:t>
                  </w:r>
                  <w:proofErr w:type="gramEnd"/>
                </w:p>
              </w:tc>
            </w:tr>
            <w:tr w:rsidR="004106BF" w:rsidRPr="00A11E8C" w:rsidTr="00A33853">
              <w:tc>
                <w:tcPr>
                  <w:tcW w:w="5669" w:type="dxa"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___________________________</w:t>
                  </w:r>
                </w:p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военного комиссариата,</w:t>
                  </w:r>
                </w:p>
              </w:tc>
            </w:tr>
            <w:tr w:rsidR="004106BF" w:rsidRPr="00A11E8C" w:rsidTr="00A33853">
              <w:tc>
                <w:tcPr>
                  <w:tcW w:w="5669" w:type="dxa"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___________________________</w:t>
                  </w:r>
                </w:p>
                <w:p w:rsidR="004106BF" w:rsidRPr="00A11E8C" w:rsidRDefault="004106BF" w:rsidP="004106BF">
                  <w:pPr>
                    <w:pStyle w:val="ConsPlusNormal"/>
                    <w:framePr w:hSpace="180" w:wrap="around" w:vAnchor="text" w:hAnchor="margin" w:y="12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1E8C">
                    <w:rPr>
                      <w:rFonts w:ascii="Arial" w:hAnsi="Arial" w:cs="Arial"/>
                      <w:sz w:val="20"/>
                      <w:szCs w:val="20"/>
                    </w:rPr>
                    <w:t>органа местного самоуправления)</w:t>
                  </w:r>
                </w:p>
              </w:tc>
            </w:tr>
          </w:tbl>
          <w:p w:rsidR="004106BF" w:rsidRDefault="006864B5" w:rsidP="004106BF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4106BF" w:rsidRDefault="004106BF" w:rsidP="004106BF">
            <w:pPr>
              <w:spacing w:line="360" w:lineRule="auto"/>
              <w:rPr>
                <w:rFonts w:cs="Arial"/>
                <w:b/>
              </w:rPr>
            </w:pPr>
          </w:p>
          <w:p w:rsidR="004106BF" w:rsidRPr="00263DE6" w:rsidRDefault="004106BF" w:rsidP="004106BF">
            <w:pPr>
              <w:spacing w:line="360" w:lineRule="auto"/>
              <w:rPr>
                <w:rFonts w:cs="Arial"/>
                <w:b/>
              </w:rPr>
            </w:pPr>
          </w:p>
          <w:p w:rsidR="004106BF" w:rsidRDefault="004106BF" w:rsidP="004106BF">
            <w:pPr>
              <w:spacing w:line="360" w:lineRule="auto"/>
              <w:rPr>
                <w:rFonts w:cs="Arial"/>
                <w:b/>
              </w:rPr>
            </w:pPr>
          </w:p>
          <w:p w:rsidR="004106BF" w:rsidRPr="00263DE6" w:rsidRDefault="004106BF" w:rsidP="004106BF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85" w:type="dxa"/>
          </w:tcPr>
          <w:p w:rsidR="004106BF" w:rsidRPr="00263DE6" w:rsidRDefault="004106BF" w:rsidP="004106BF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:rsidR="004106BF" w:rsidRPr="008F1602" w:rsidRDefault="004106BF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</w:p>
    <w:p w:rsidR="00E41077" w:rsidRPr="008F1602" w:rsidRDefault="00E41077" w:rsidP="00E41077">
      <w:pPr>
        <w:ind w:right="-1" w:firstLine="709"/>
        <w:jc w:val="both"/>
        <w:rPr>
          <w:rFonts w:cs="Arial"/>
        </w:rPr>
      </w:pPr>
    </w:p>
    <w:p w:rsidR="00E41077" w:rsidRDefault="00E41077" w:rsidP="00E41077">
      <w:pPr>
        <w:spacing w:line="360" w:lineRule="auto"/>
        <w:rPr>
          <w:rFonts w:cs="Arial"/>
          <w:b/>
        </w:rPr>
      </w:pPr>
    </w:p>
    <w:p w:rsidR="008F3416" w:rsidRDefault="008F3416" w:rsidP="00E41077">
      <w:pPr>
        <w:spacing w:line="360" w:lineRule="auto"/>
        <w:rPr>
          <w:rFonts w:cs="Arial"/>
          <w:b/>
        </w:rPr>
      </w:pPr>
    </w:p>
    <w:p w:rsidR="008F3416" w:rsidRDefault="008F3416" w:rsidP="00E41077">
      <w:pPr>
        <w:spacing w:line="360" w:lineRule="auto"/>
        <w:rPr>
          <w:rFonts w:cs="Arial"/>
          <w:b/>
        </w:rPr>
      </w:pPr>
    </w:p>
    <w:p w:rsidR="008F3416" w:rsidRDefault="008F3416" w:rsidP="00E41077">
      <w:pPr>
        <w:spacing w:line="360" w:lineRule="auto"/>
        <w:rPr>
          <w:rFonts w:cs="Arial"/>
          <w:b/>
        </w:rPr>
      </w:pPr>
    </w:p>
    <w:p w:rsidR="008F3416" w:rsidRDefault="008F3416" w:rsidP="00E41077">
      <w:pPr>
        <w:spacing w:line="360" w:lineRule="auto"/>
        <w:rPr>
          <w:rFonts w:cs="Arial"/>
          <w:b/>
        </w:rPr>
      </w:pPr>
    </w:p>
    <w:p w:rsidR="008F3416" w:rsidRDefault="008F3416" w:rsidP="00E41077">
      <w:pPr>
        <w:spacing w:line="360" w:lineRule="auto"/>
        <w:rPr>
          <w:rFonts w:cs="Arial"/>
          <w:b/>
        </w:rPr>
      </w:pPr>
    </w:p>
    <w:p w:rsidR="005D4D31" w:rsidRDefault="005D4D31" w:rsidP="00E41077">
      <w:pPr>
        <w:spacing w:line="360" w:lineRule="auto"/>
        <w:rPr>
          <w:rFonts w:cs="Arial"/>
          <w:b/>
        </w:rPr>
      </w:pP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bCs/>
          <w:sz w:val="20"/>
          <w:szCs w:val="20"/>
        </w:rPr>
        <w:t xml:space="preserve">к Положению об организации и осуществлении первичного воинского учета граждан на территории </w:t>
      </w:r>
      <w:r w:rsidR="00B94C0E">
        <w:rPr>
          <w:rFonts w:ascii="Arial" w:hAnsi="Arial" w:cs="Arial"/>
          <w:bCs/>
          <w:sz w:val="20"/>
          <w:szCs w:val="20"/>
        </w:rPr>
        <w:t>Никольского</w:t>
      </w:r>
      <w:r w:rsidRPr="00A11E8C">
        <w:rPr>
          <w:rFonts w:ascii="Arial" w:hAnsi="Arial" w:cs="Arial"/>
          <w:bCs/>
          <w:sz w:val="20"/>
          <w:szCs w:val="20"/>
        </w:rPr>
        <w:t xml:space="preserve"> сельсовета Октябрьского района Курской области</w:t>
      </w: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>(форма)</w:t>
      </w: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5D4D31" w:rsidRPr="00A11E8C" w:rsidTr="00535FCA">
        <w:tc>
          <w:tcPr>
            <w:tcW w:w="5669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Военному комиссару (руководителю) _____________</w:t>
            </w:r>
          </w:p>
          <w:p w:rsidR="005D4D31" w:rsidRPr="00A11E8C" w:rsidRDefault="005D4D31" w:rsidP="00535FCA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8C">
              <w:rPr>
                <w:rFonts w:ascii="Arial" w:hAnsi="Arial" w:cs="Arial"/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5D4D31" w:rsidRPr="00A11E8C" w:rsidTr="00535FCA">
        <w:tc>
          <w:tcPr>
            <w:tcW w:w="5669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военного комиссариата,</w:t>
            </w:r>
          </w:p>
        </w:tc>
      </w:tr>
      <w:tr w:rsidR="005D4D31" w:rsidRPr="00A11E8C" w:rsidTr="00535FCA">
        <w:tc>
          <w:tcPr>
            <w:tcW w:w="5669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органа местного самоуправления)</w:t>
            </w:r>
          </w:p>
        </w:tc>
      </w:tr>
    </w:tbl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    ЗАЯВЛЕНИЕ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о постановке на воинский учет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1. 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      (ф.и.о.)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2. ______________________________ 3. 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(число, месяц, год рождения)               (место рождения)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4. 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(место жительства, пребывания)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5. 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(место работы, учебы)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6. Прошу поставить на воинский учет в связи 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(указать причину)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7.  Ответственность  за  неисполнение   обязанностей   воинского   учета  </w:t>
      </w:r>
      <w:proofErr w:type="gramStart"/>
      <w:r w:rsidRPr="00A11E8C">
        <w:rPr>
          <w:rFonts w:ascii="Arial" w:hAnsi="Arial" w:cs="Arial"/>
        </w:rPr>
        <w:t>в</w:t>
      </w:r>
      <w:proofErr w:type="gramEnd"/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соответствии с законодательством Российской Федерации мне </w:t>
      </w:r>
      <w:proofErr w:type="gramStart"/>
      <w:r w:rsidRPr="00A11E8C">
        <w:rPr>
          <w:rFonts w:ascii="Arial" w:hAnsi="Arial" w:cs="Arial"/>
        </w:rPr>
        <w:t>разъяснена</w:t>
      </w:r>
      <w:proofErr w:type="gramEnd"/>
      <w:r w:rsidRPr="00A11E8C">
        <w:rPr>
          <w:rFonts w:ascii="Arial" w:hAnsi="Arial" w:cs="Arial"/>
        </w:rPr>
        <w:t>.</w:t>
      </w: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2845"/>
        <w:gridCol w:w="1134"/>
        <w:gridCol w:w="3458"/>
      </w:tblGrid>
      <w:tr w:rsidR="005D4D31" w:rsidRPr="00A11E8C" w:rsidTr="00535FCA">
        <w:tc>
          <w:tcPr>
            <w:tcW w:w="340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40" w:type="dxa"/>
            <w:hideMark/>
          </w:tcPr>
          <w:p w:rsidR="005D4D31" w:rsidRPr="00A11E8C" w:rsidRDefault="005D4D31" w:rsidP="00535FCA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845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______________ 20__ г.</w:t>
            </w:r>
          </w:p>
        </w:tc>
        <w:tc>
          <w:tcPr>
            <w:tcW w:w="1134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__________________________".</w:t>
            </w:r>
          </w:p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ind w:firstLine="709"/>
        <w:jc w:val="both"/>
        <w:rPr>
          <w:rFonts w:cs="Arial"/>
          <w:spacing w:val="-20"/>
          <w:sz w:val="20"/>
          <w:szCs w:val="20"/>
        </w:rPr>
      </w:pP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3</w:t>
      </w: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bCs/>
          <w:sz w:val="20"/>
          <w:szCs w:val="20"/>
        </w:rPr>
      </w:pPr>
      <w:r w:rsidRPr="00A11E8C">
        <w:rPr>
          <w:rFonts w:ascii="Arial" w:hAnsi="Arial" w:cs="Arial"/>
          <w:bCs/>
          <w:sz w:val="20"/>
          <w:szCs w:val="20"/>
        </w:rPr>
        <w:t xml:space="preserve">к Положению об организации и осуществлении первичного воинского учета граждан на территории </w:t>
      </w:r>
      <w:r w:rsidR="00B94C0E">
        <w:rPr>
          <w:rFonts w:ascii="Arial" w:hAnsi="Arial" w:cs="Arial"/>
          <w:bCs/>
          <w:sz w:val="20"/>
          <w:szCs w:val="20"/>
        </w:rPr>
        <w:t>Никольского</w:t>
      </w:r>
      <w:r w:rsidRPr="00A11E8C">
        <w:rPr>
          <w:rFonts w:ascii="Arial" w:hAnsi="Arial" w:cs="Arial"/>
          <w:bCs/>
          <w:sz w:val="20"/>
          <w:szCs w:val="20"/>
        </w:rPr>
        <w:t xml:space="preserve"> сельсовета Октябрьского района Курской области</w:t>
      </w: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bCs/>
          <w:sz w:val="20"/>
          <w:szCs w:val="20"/>
        </w:rPr>
      </w:pPr>
    </w:p>
    <w:p w:rsidR="005D4D31" w:rsidRPr="00A11E8C" w:rsidRDefault="005D4D31" w:rsidP="005D4D31">
      <w:pPr>
        <w:pStyle w:val="ConsPlusNormal"/>
        <w:ind w:left="4962"/>
        <w:jc w:val="right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>(форма)</w:t>
      </w: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4015"/>
        <w:gridCol w:w="340"/>
        <w:gridCol w:w="1927"/>
      </w:tblGrid>
      <w:tr w:rsidR="005D4D31" w:rsidRPr="00A11E8C" w:rsidTr="00535FCA">
        <w:tc>
          <w:tcPr>
            <w:tcW w:w="2324" w:type="dxa"/>
            <w:vMerge w:val="restart"/>
            <w:vAlign w:val="center"/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Угловой штамп организации (образовательной организации)</w:t>
            </w:r>
          </w:p>
        </w:tc>
        <w:tc>
          <w:tcPr>
            <w:tcW w:w="340" w:type="dxa"/>
            <w:vMerge w:val="restart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5D4D31" w:rsidRPr="00A11E8C" w:rsidRDefault="005D4D31" w:rsidP="00535FCA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Военному комиссару (руководителю)</w:t>
            </w:r>
          </w:p>
        </w:tc>
        <w:tc>
          <w:tcPr>
            <w:tcW w:w="340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D31" w:rsidRPr="00A11E8C" w:rsidTr="00535FCA">
        <w:tc>
          <w:tcPr>
            <w:tcW w:w="2324" w:type="dxa"/>
            <w:vMerge/>
            <w:vAlign w:val="center"/>
            <w:hideMark/>
          </w:tcPr>
          <w:p w:rsidR="005D4D31" w:rsidRPr="00A11E8C" w:rsidRDefault="005D4D31" w:rsidP="00535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5D4D31" w:rsidRPr="00A11E8C" w:rsidRDefault="005D4D31" w:rsidP="00535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8C">
              <w:rPr>
                <w:rFonts w:ascii="Arial" w:hAnsi="Arial" w:cs="Arial"/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5D4D31" w:rsidRPr="00A11E8C" w:rsidTr="00535FCA">
        <w:tc>
          <w:tcPr>
            <w:tcW w:w="2324" w:type="dxa"/>
            <w:vMerge/>
            <w:vAlign w:val="center"/>
            <w:hideMark/>
          </w:tcPr>
          <w:p w:rsidR="005D4D31" w:rsidRPr="00A11E8C" w:rsidRDefault="005D4D31" w:rsidP="00535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5D4D31" w:rsidRPr="00A11E8C" w:rsidRDefault="005D4D31" w:rsidP="00535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военного комиссариата, органа местного самоуправления)</w:t>
            </w:r>
          </w:p>
        </w:tc>
      </w:tr>
    </w:tbl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    СВЕДЕНИЯ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о гражданине, подлежащем воинскому учету, при принятии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(</w:t>
      </w:r>
      <w:proofErr w:type="gramStart"/>
      <w:r w:rsidRPr="00A11E8C">
        <w:rPr>
          <w:rFonts w:ascii="Arial" w:hAnsi="Arial" w:cs="Arial"/>
        </w:rPr>
        <w:t>поступлении</w:t>
      </w:r>
      <w:proofErr w:type="gramEnd"/>
      <w:r w:rsidRPr="00A11E8C">
        <w:rPr>
          <w:rFonts w:ascii="Arial" w:hAnsi="Arial" w:cs="Arial"/>
        </w:rPr>
        <w:t>) его на работу (в образовательную организацию)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или </w:t>
      </w:r>
      <w:proofErr w:type="gramStart"/>
      <w:r w:rsidRPr="00A11E8C">
        <w:rPr>
          <w:rFonts w:ascii="Arial" w:hAnsi="Arial" w:cs="Arial"/>
        </w:rPr>
        <w:t>увольнении</w:t>
      </w:r>
      <w:proofErr w:type="gramEnd"/>
      <w:r w:rsidRPr="00A11E8C">
        <w:rPr>
          <w:rFonts w:ascii="Arial" w:hAnsi="Arial" w:cs="Arial"/>
        </w:rPr>
        <w:t xml:space="preserve"> (отчислении) его с работы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(из образовательной организации)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Сообщаю, что гражданин ___________________________________________________,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              (ф.и.о.)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proofErr w:type="gramStart"/>
      <w:r w:rsidRPr="00A11E8C">
        <w:rPr>
          <w:rFonts w:ascii="Arial" w:hAnsi="Arial" w:cs="Arial"/>
        </w:rPr>
        <w:t>подлежащий</w:t>
      </w:r>
      <w:proofErr w:type="gramEnd"/>
      <w:r w:rsidRPr="00A11E8C">
        <w:rPr>
          <w:rFonts w:ascii="Arial" w:hAnsi="Arial" w:cs="Arial"/>
        </w:rPr>
        <w:t xml:space="preserve"> воинскому учету, воинское звание ______________________________,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 года рождения, военно-учетная специальность N _______________________,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             (полное кодовое обозначение)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проживающий ______________________________________________________________,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proofErr w:type="gramStart"/>
      <w:r w:rsidRPr="00A11E8C">
        <w:rPr>
          <w:rFonts w:ascii="Arial" w:hAnsi="Arial" w:cs="Arial"/>
        </w:rPr>
        <w:t>принят   (поступил),   уволен   с   работы   (отчислен  из  образовательной</w:t>
      </w:r>
      <w:proofErr w:type="gramEnd"/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---------------------------------------------------------------------------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    (ненужное зачеркнуть)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организации)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proofErr w:type="gramStart"/>
      <w:r w:rsidRPr="00A11E8C">
        <w:rPr>
          <w:rFonts w:ascii="Arial" w:hAnsi="Arial" w:cs="Arial"/>
        </w:rPr>
        <w:t>(полное наименование организации, образовательной</w:t>
      </w:r>
      <w:proofErr w:type="gramEnd"/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организации, место нахождения, фактический адрес организации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 xml:space="preserve">                       (образовательной организации)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на должность 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___________________________________________________________________________</w:t>
      </w:r>
    </w:p>
    <w:p w:rsidR="005D4D31" w:rsidRPr="00A11E8C" w:rsidRDefault="005D4D31" w:rsidP="005D4D31">
      <w:pPr>
        <w:pStyle w:val="ConsPlusNonformat"/>
        <w:jc w:val="both"/>
        <w:rPr>
          <w:rFonts w:ascii="Arial" w:hAnsi="Arial" w:cs="Arial"/>
        </w:rPr>
      </w:pPr>
      <w:r w:rsidRPr="00A11E8C">
        <w:rPr>
          <w:rFonts w:ascii="Arial" w:hAnsi="Arial" w:cs="Arial"/>
        </w:rPr>
        <w:t>на основании приказа N ______ от "__" ______________ 20__ г.</w:t>
      </w:r>
    </w:p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5D4D31" w:rsidRPr="00A11E8C" w:rsidTr="00535FCA">
        <w:tc>
          <w:tcPr>
            <w:tcW w:w="9036" w:type="dxa"/>
            <w:gridSpan w:val="5"/>
            <w:hideMark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</w:tr>
      <w:tr w:rsidR="005D4D31" w:rsidRPr="00A11E8C" w:rsidTr="00535FCA">
        <w:tc>
          <w:tcPr>
            <w:tcW w:w="9036" w:type="dxa"/>
            <w:gridSpan w:val="5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D31" w:rsidRPr="00A11E8C" w:rsidTr="00535FCA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518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</w:tblGrid>
      <w:tr w:rsidR="005D4D31" w:rsidRPr="00A11E8C" w:rsidTr="00535FCA">
        <w:tc>
          <w:tcPr>
            <w:tcW w:w="4819" w:type="dxa"/>
            <w:hideMark/>
          </w:tcPr>
          <w:p w:rsidR="005D4D31" w:rsidRPr="00A11E8C" w:rsidRDefault="005D4D31" w:rsidP="00535FCA">
            <w:pPr>
              <w:pStyle w:val="ConsPlusNormal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М.П. (при наличии)</w:t>
            </w:r>
          </w:p>
        </w:tc>
      </w:tr>
    </w:tbl>
    <w:p w:rsidR="005D4D31" w:rsidRPr="00A11E8C" w:rsidRDefault="005D4D31" w:rsidP="005D4D3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5D4D31" w:rsidRPr="00A11E8C" w:rsidTr="00535FCA">
        <w:tc>
          <w:tcPr>
            <w:tcW w:w="9036" w:type="dxa"/>
            <w:gridSpan w:val="5"/>
            <w:hideMark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8C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A11E8C">
              <w:rPr>
                <w:rFonts w:ascii="Arial" w:hAnsi="Arial" w:cs="Arial"/>
                <w:sz w:val="20"/>
                <w:szCs w:val="20"/>
              </w:rPr>
              <w:t xml:space="preserve"> за военно-учетную работу</w:t>
            </w:r>
          </w:p>
        </w:tc>
      </w:tr>
      <w:tr w:rsidR="005D4D31" w:rsidRPr="00A11E8C" w:rsidTr="00535FCA">
        <w:tc>
          <w:tcPr>
            <w:tcW w:w="9036" w:type="dxa"/>
            <w:gridSpan w:val="5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D31" w:rsidRPr="00A11E8C" w:rsidTr="00535FCA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518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D4D31" w:rsidRPr="00A11E8C" w:rsidRDefault="005D4D31" w:rsidP="00535F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D31" w:rsidRPr="00A11E8C" w:rsidRDefault="005D4D31" w:rsidP="00535F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8C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5D4D31" w:rsidRPr="000000E7" w:rsidRDefault="005D4D31" w:rsidP="005D4D31">
      <w:pPr>
        <w:pStyle w:val="a4"/>
        <w:rPr>
          <w:rFonts w:ascii="Arial" w:hAnsi="Arial" w:cs="Arial"/>
          <w:sz w:val="24"/>
          <w:szCs w:val="24"/>
        </w:rPr>
      </w:pPr>
    </w:p>
    <w:p w:rsidR="005D4D31" w:rsidRDefault="005D4D31" w:rsidP="00E41077">
      <w:pPr>
        <w:spacing w:line="360" w:lineRule="auto"/>
        <w:rPr>
          <w:rFonts w:cs="Arial"/>
          <w:b/>
        </w:rPr>
      </w:pPr>
    </w:p>
    <w:sectPr w:rsidR="005D4D31" w:rsidSect="004106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77"/>
    <w:rsid w:val="00000349"/>
    <w:rsid w:val="000831C6"/>
    <w:rsid w:val="002030E2"/>
    <w:rsid w:val="002B0542"/>
    <w:rsid w:val="003A4926"/>
    <w:rsid w:val="004106BF"/>
    <w:rsid w:val="00412537"/>
    <w:rsid w:val="00432733"/>
    <w:rsid w:val="004338E5"/>
    <w:rsid w:val="00445557"/>
    <w:rsid w:val="004C645A"/>
    <w:rsid w:val="005869EC"/>
    <w:rsid w:val="005D4D31"/>
    <w:rsid w:val="00643D3C"/>
    <w:rsid w:val="006864B5"/>
    <w:rsid w:val="006F0E32"/>
    <w:rsid w:val="00714A85"/>
    <w:rsid w:val="008271ED"/>
    <w:rsid w:val="00843AC9"/>
    <w:rsid w:val="008648EE"/>
    <w:rsid w:val="00864B54"/>
    <w:rsid w:val="008714B7"/>
    <w:rsid w:val="0087441C"/>
    <w:rsid w:val="008E2F3B"/>
    <w:rsid w:val="008F3416"/>
    <w:rsid w:val="00922042"/>
    <w:rsid w:val="00957E8A"/>
    <w:rsid w:val="00A11E8C"/>
    <w:rsid w:val="00A44E8D"/>
    <w:rsid w:val="00B94C0E"/>
    <w:rsid w:val="00BD2253"/>
    <w:rsid w:val="00BE4153"/>
    <w:rsid w:val="00C3631A"/>
    <w:rsid w:val="00C9616F"/>
    <w:rsid w:val="00D63720"/>
    <w:rsid w:val="00E41077"/>
    <w:rsid w:val="00EA0A0C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7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410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E41077"/>
    <w:pPr>
      <w:widowControl/>
      <w:suppressAutoHyphens w:val="0"/>
      <w:autoSpaceDE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rsid w:val="00E41077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rsid w:val="00E41077"/>
    <w:pPr>
      <w:widowControl/>
      <w:suppressAutoHyphens w:val="0"/>
      <w:autoSpaceDE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30">
    <w:name w:val="Основной текст с отступом 3 Знак"/>
    <w:basedOn w:val="a0"/>
    <w:link w:val="3"/>
    <w:rsid w:val="00E41077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E410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0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0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A11E8C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49E8-1BED-4D23-B7C7-7E23A8BA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2023-02-14T08:53:00Z</cp:lastPrinted>
  <dcterms:created xsi:type="dcterms:W3CDTF">2023-02-14T08:55:00Z</dcterms:created>
  <dcterms:modified xsi:type="dcterms:W3CDTF">2023-02-20T10:13:00Z</dcterms:modified>
</cp:coreProperties>
</file>