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1A" w:rsidRDefault="0008761A"/>
    <w:tbl>
      <w:tblPr>
        <w:tblW w:w="0" w:type="auto"/>
        <w:tblLook w:val="04A0"/>
      </w:tblPr>
      <w:tblGrid>
        <w:gridCol w:w="4785"/>
        <w:gridCol w:w="4786"/>
      </w:tblGrid>
      <w:tr w:rsidR="0008761A" w:rsidRPr="00410890" w:rsidTr="008E11C7">
        <w:tc>
          <w:tcPr>
            <w:tcW w:w="4785" w:type="dxa"/>
          </w:tcPr>
          <w:p w:rsidR="0008761A" w:rsidRPr="003A677C" w:rsidRDefault="0008761A" w:rsidP="008E11C7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8761A" w:rsidRDefault="0008761A" w:rsidP="0008761A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8761A">
              <w:rPr>
                <w:b/>
                <w:sz w:val="28"/>
                <w:szCs w:val="28"/>
              </w:rPr>
              <w:t xml:space="preserve">Курский </w:t>
            </w:r>
            <w:proofErr w:type="spellStart"/>
            <w:r w:rsidRPr="0008761A">
              <w:rPr>
                <w:b/>
                <w:sz w:val="28"/>
                <w:szCs w:val="28"/>
              </w:rPr>
              <w:t>Росреестр</w:t>
            </w:r>
            <w:proofErr w:type="spellEnd"/>
            <w:r w:rsidR="0094021E">
              <w:rPr>
                <w:b/>
                <w:sz w:val="28"/>
                <w:szCs w:val="28"/>
              </w:rPr>
              <w:t xml:space="preserve"> оформил новый торговый</w:t>
            </w:r>
            <w:r w:rsidRPr="0008761A">
              <w:rPr>
                <w:b/>
                <w:sz w:val="28"/>
                <w:szCs w:val="28"/>
              </w:rPr>
              <w:t xml:space="preserve"> центр </w:t>
            </w:r>
          </w:p>
          <w:p w:rsidR="0008761A" w:rsidRPr="0008761A" w:rsidRDefault="0008761A" w:rsidP="0008761A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8761A">
              <w:rPr>
                <w:b/>
                <w:sz w:val="28"/>
                <w:szCs w:val="28"/>
              </w:rPr>
              <w:t xml:space="preserve">на </w:t>
            </w:r>
            <w:proofErr w:type="spellStart"/>
            <w:r w:rsidRPr="0008761A">
              <w:rPr>
                <w:b/>
                <w:sz w:val="28"/>
                <w:szCs w:val="28"/>
              </w:rPr>
              <w:t>Плевицкой</w:t>
            </w:r>
            <w:proofErr w:type="spellEnd"/>
          </w:p>
          <w:p w:rsidR="0008761A" w:rsidRPr="007716C9" w:rsidRDefault="0008761A" w:rsidP="0008761A">
            <w:pPr>
              <w:spacing w:before="288" w:after="168" w:line="240" w:lineRule="auto"/>
              <w:contextualSpacing/>
              <w:jc w:val="center"/>
              <w:outlineLvl w:val="0"/>
              <w:rPr>
                <w:b/>
                <w:sz w:val="28"/>
                <w:szCs w:val="26"/>
              </w:rPr>
            </w:pPr>
          </w:p>
        </w:tc>
      </w:tr>
    </w:tbl>
    <w:p w:rsidR="0008761A" w:rsidRDefault="0008761A"/>
    <w:p w:rsidR="0008761A" w:rsidRPr="0008761A" w:rsidRDefault="0008761A" w:rsidP="0008761A">
      <w:pPr>
        <w:pStyle w:val="a6"/>
        <w:jc w:val="both"/>
        <w:rPr>
          <w:sz w:val="28"/>
          <w:szCs w:val="28"/>
        </w:rPr>
      </w:pPr>
      <w:r>
        <w:tab/>
      </w:r>
      <w:r w:rsidRPr="0008761A">
        <w:rPr>
          <w:sz w:val="28"/>
          <w:szCs w:val="28"/>
        </w:rPr>
        <w:t xml:space="preserve">Управлением </w:t>
      </w:r>
      <w:proofErr w:type="spellStart"/>
      <w:r w:rsidRPr="0008761A">
        <w:rPr>
          <w:sz w:val="28"/>
          <w:szCs w:val="28"/>
        </w:rPr>
        <w:t>Росреестра</w:t>
      </w:r>
      <w:proofErr w:type="spellEnd"/>
      <w:r w:rsidRPr="0008761A">
        <w:rPr>
          <w:sz w:val="28"/>
          <w:szCs w:val="28"/>
        </w:rPr>
        <w:t xml:space="preserve"> по Курской области поставлен на </w:t>
      </w:r>
      <w:r>
        <w:rPr>
          <w:sz w:val="28"/>
          <w:szCs w:val="28"/>
        </w:rPr>
        <w:t xml:space="preserve">государственный </w:t>
      </w:r>
      <w:r w:rsidRPr="0008761A">
        <w:rPr>
          <w:sz w:val="28"/>
          <w:szCs w:val="28"/>
        </w:rPr>
        <w:t xml:space="preserve">кадастровый учет новый торговый центр, расположенный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Курск, </w:t>
      </w:r>
      <w:proofErr w:type="spellStart"/>
      <w:r w:rsidRPr="0008761A">
        <w:rPr>
          <w:sz w:val="28"/>
          <w:szCs w:val="28"/>
        </w:rPr>
        <w:t>пр-кт</w:t>
      </w:r>
      <w:proofErr w:type="spellEnd"/>
      <w:r w:rsidR="00DA5ADD">
        <w:rPr>
          <w:sz w:val="28"/>
          <w:szCs w:val="28"/>
        </w:rPr>
        <w:t>.</w:t>
      </w:r>
      <w:r w:rsidRPr="0008761A">
        <w:rPr>
          <w:sz w:val="28"/>
          <w:szCs w:val="28"/>
        </w:rPr>
        <w:t xml:space="preserve"> Н. </w:t>
      </w:r>
      <w:proofErr w:type="spellStart"/>
      <w:r w:rsidRPr="0008761A">
        <w:rPr>
          <w:sz w:val="28"/>
          <w:szCs w:val="28"/>
        </w:rPr>
        <w:t>Плевицкой</w:t>
      </w:r>
      <w:proofErr w:type="spellEnd"/>
      <w:r w:rsidRPr="0008761A">
        <w:rPr>
          <w:sz w:val="28"/>
          <w:szCs w:val="28"/>
        </w:rPr>
        <w:t xml:space="preserve"> в южной части микрорайона №4а Юго-Западного жилого района-II. </w:t>
      </w:r>
    </w:p>
    <w:p w:rsidR="0008761A" w:rsidRPr="0008761A" w:rsidRDefault="0008761A" w:rsidP="0008761A">
      <w:pPr>
        <w:pStyle w:val="a6"/>
        <w:jc w:val="both"/>
        <w:rPr>
          <w:sz w:val="28"/>
          <w:szCs w:val="28"/>
          <w:shd w:val="clear" w:color="auto" w:fill="FFFFFF"/>
        </w:rPr>
      </w:pPr>
      <w:r w:rsidRPr="0008761A">
        <w:rPr>
          <w:sz w:val="28"/>
          <w:szCs w:val="28"/>
          <w:shd w:val="clear" w:color="auto" w:fill="FFFFFF"/>
        </w:rPr>
        <w:tab/>
        <w:t>Это первый торговый центр в 2022 году, который Управление поставило на кадастровый учет. Он представляет собой  одноэтажное здание  и занимает общую площадь 343.4 кв.м</w:t>
      </w:r>
      <w:r>
        <w:rPr>
          <w:sz w:val="28"/>
          <w:szCs w:val="28"/>
          <w:shd w:val="clear" w:color="auto" w:fill="FFFFFF"/>
        </w:rPr>
        <w:t xml:space="preserve">. </w:t>
      </w:r>
    </w:p>
    <w:p w:rsidR="0008761A" w:rsidRPr="0008761A" w:rsidRDefault="0008761A" w:rsidP="0008761A">
      <w:pPr>
        <w:pStyle w:val="a6"/>
        <w:jc w:val="both"/>
        <w:rPr>
          <w:color w:val="1C1C1B"/>
          <w:sz w:val="28"/>
          <w:szCs w:val="28"/>
          <w:shd w:val="clear" w:color="auto" w:fill="FDFDFD"/>
        </w:rPr>
      </w:pPr>
      <w:r w:rsidRPr="0008761A">
        <w:rPr>
          <w:color w:val="1C1C1B"/>
          <w:sz w:val="28"/>
          <w:szCs w:val="28"/>
          <w:shd w:val="clear" w:color="auto" w:fill="FDFDFD"/>
        </w:rPr>
        <w:tab/>
        <w:t>Специалистами за пару часов была проведена правовая экспертиза представленных документов, и государственным регистратором принято решение о регистрации торгового центра. Теперь</w:t>
      </w:r>
      <w:r w:rsidR="0094021E">
        <w:rPr>
          <w:color w:val="1C1C1B"/>
          <w:sz w:val="28"/>
          <w:szCs w:val="28"/>
          <w:shd w:val="clear" w:color="auto" w:fill="FDFDFD"/>
        </w:rPr>
        <w:t xml:space="preserve"> </w:t>
      </w:r>
      <w:r w:rsidRPr="0008761A">
        <w:rPr>
          <w:color w:val="1C1C1B"/>
          <w:sz w:val="28"/>
          <w:szCs w:val="28"/>
          <w:shd w:val="clear" w:color="auto" w:fill="FDFDFD"/>
        </w:rPr>
        <w:t xml:space="preserve">можно официально считать </w:t>
      </w:r>
      <w:r w:rsidR="0094021E">
        <w:rPr>
          <w:color w:val="1C1C1B"/>
          <w:sz w:val="28"/>
          <w:szCs w:val="28"/>
          <w:shd w:val="clear" w:color="auto" w:fill="FDFDFD"/>
        </w:rPr>
        <w:t xml:space="preserve">центр </w:t>
      </w:r>
      <w:r w:rsidRPr="0008761A">
        <w:rPr>
          <w:color w:val="1C1C1B"/>
          <w:sz w:val="28"/>
          <w:szCs w:val="28"/>
          <w:shd w:val="clear" w:color="auto" w:fill="FDFDFD"/>
        </w:rPr>
        <w:t>готовым к началу своего функционирования.</w:t>
      </w:r>
    </w:p>
    <w:p w:rsidR="0008761A" w:rsidRPr="0008761A" w:rsidRDefault="0008761A" w:rsidP="0008761A">
      <w:pPr>
        <w:pStyle w:val="a6"/>
        <w:jc w:val="both"/>
        <w:rPr>
          <w:color w:val="1C1C1B"/>
          <w:sz w:val="28"/>
          <w:szCs w:val="28"/>
        </w:rPr>
      </w:pPr>
      <w:r w:rsidRPr="0008761A">
        <w:rPr>
          <w:color w:val="1C1C1B"/>
          <w:sz w:val="28"/>
          <w:szCs w:val="28"/>
        </w:rPr>
        <w:tab/>
        <w:t xml:space="preserve">Как пояснила </w:t>
      </w:r>
      <w:proofErr w:type="spellStart"/>
      <w:r w:rsidRPr="0008761A">
        <w:rPr>
          <w:color w:val="1C1C1B"/>
          <w:sz w:val="28"/>
          <w:szCs w:val="28"/>
        </w:rPr>
        <w:t>замруководителя</w:t>
      </w:r>
      <w:proofErr w:type="spellEnd"/>
      <w:r w:rsidRPr="0008761A">
        <w:rPr>
          <w:color w:val="1C1C1B"/>
          <w:sz w:val="28"/>
          <w:szCs w:val="28"/>
        </w:rPr>
        <w:t xml:space="preserve"> Управления </w:t>
      </w:r>
      <w:proofErr w:type="spellStart"/>
      <w:r w:rsidRPr="0008761A">
        <w:rPr>
          <w:color w:val="1C1C1B"/>
          <w:sz w:val="28"/>
          <w:szCs w:val="28"/>
        </w:rPr>
        <w:t>Росреестра</w:t>
      </w:r>
      <w:proofErr w:type="spellEnd"/>
      <w:r w:rsidRPr="0008761A">
        <w:rPr>
          <w:color w:val="1C1C1B"/>
          <w:sz w:val="28"/>
          <w:szCs w:val="28"/>
        </w:rPr>
        <w:t xml:space="preserve"> по Курской области Анна Стрекалова:</w:t>
      </w:r>
    </w:p>
    <w:p w:rsidR="0008761A" w:rsidRPr="0008761A" w:rsidRDefault="0008761A" w:rsidP="0008761A">
      <w:pPr>
        <w:pStyle w:val="a6"/>
        <w:jc w:val="both"/>
        <w:rPr>
          <w:color w:val="1C1C1B"/>
          <w:sz w:val="28"/>
          <w:szCs w:val="28"/>
        </w:rPr>
      </w:pPr>
      <w:r w:rsidRPr="0008761A">
        <w:rPr>
          <w:color w:val="1C1C1B"/>
          <w:sz w:val="28"/>
          <w:szCs w:val="28"/>
        </w:rPr>
        <w:tab/>
        <w:t xml:space="preserve">«Мы считаем важным проведение </w:t>
      </w:r>
      <w:r w:rsidR="008E11C7">
        <w:rPr>
          <w:color w:val="1C1C1B"/>
          <w:sz w:val="28"/>
          <w:szCs w:val="28"/>
        </w:rPr>
        <w:t>учетно-регистрационных действий в отношении объектов</w:t>
      </w:r>
      <w:r w:rsidRPr="0008761A">
        <w:rPr>
          <w:color w:val="1C1C1B"/>
          <w:sz w:val="28"/>
          <w:szCs w:val="28"/>
        </w:rPr>
        <w:t xml:space="preserve"> социально</w:t>
      </w:r>
      <w:r w:rsidR="008E11C7">
        <w:rPr>
          <w:color w:val="1C1C1B"/>
          <w:sz w:val="28"/>
          <w:szCs w:val="28"/>
        </w:rPr>
        <w:t>й</w:t>
      </w:r>
      <w:r w:rsidRPr="0008761A">
        <w:rPr>
          <w:color w:val="1C1C1B"/>
          <w:sz w:val="28"/>
          <w:szCs w:val="28"/>
        </w:rPr>
        <w:t xml:space="preserve"> </w:t>
      </w:r>
      <w:r w:rsidR="008E11C7">
        <w:rPr>
          <w:color w:val="1C1C1B"/>
          <w:sz w:val="28"/>
          <w:szCs w:val="28"/>
        </w:rPr>
        <w:t xml:space="preserve">инфраструктуры </w:t>
      </w:r>
      <w:r w:rsidRPr="0008761A">
        <w:rPr>
          <w:color w:val="1C1C1B"/>
          <w:sz w:val="28"/>
          <w:szCs w:val="28"/>
        </w:rPr>
        <w:t>в максимально короткие сроки. Выполнить это за столь короткий срок стало возмож</w:t>
      </w:r>
      <w:r>
        <w:rPr>
          <w:color w:val="1C1C1B"/>
          <w:sz w:val="28"/>
          <w:szCs w:val="28"/>
        </w:rPr>
        <w:t>ным,</w:t>
      </w:r>
      <w:r w:rsidRPr="0008761A">
        <w:rPr>
          <w:color w:val="1C1C1B"/>
          <w:sz w:val="28"/>
          <w:szCs w:val="28"/>
        </w:rPr>
        <w:t xml:space="preserve"> в первую очередь, благодаря электронному взаимодействию».</w:t>
      </w:r>
    </w:p>
    <w:p w:rsidR="0008761A" w:rsidRDefault="0008761A" w:rsidP="0008761A">
      <w:pPr>
        <w:spacing w:line="240" w:lineRule="auto"/>
        <w:jc w:val="both"/>
        <w:rPr>
          <w:sz w:val="28"/>
          <w:szCs w:val="28"/>
        </w:rPr>
      </w:pPr>
    </w:p>
    <w:p w:rsidR="0094021E" w:rsidRDefault="0094021E" w:rsidP="0008761A">
      <w:pPr>
        <w:spacing w:line="240" w:lineRule="auto"/>
        <w:jc w:val="both"/>
        <w:rPr>
          <w:sz w:val="28"/>
          <w:szCs w:val="28"/>
        </w:rPr>
      </w:pPr>
    </w:p>
    <w:p w:rsidR="0094021E" w:rsidRDefault="0094021E" w:rsidP="0008761A">
      <w:pPr>
        <w:spacing w:line="240" w:lineRule="auto"/>
        <w:jc w:val="both"/>
        <w:rPr>
          <w:sz w:val="28"/>
          <w:szCs w:val="28"/>
        </w:rPr>
      </w:pPr>
    </w:p>
    <w:p w:rsidR="0094021E" w:rsidRDefault="0094021E" w:rsidP="0094021E">
      <w:pPr>
        <w:jc w:val="both"/>
      </w:pPr>
    </w:p>
    <w:p w:rsidR="0094021E" w:rsidRPr="00AD4F7F" w:rsidRDefault="0094021E" w:rsidP="0094021E">
      <w:pPr>
        <w:pStyle w:val="a6"/>
        <w:jc w:val="both"/>
      </w:pPr>
      <w:r w:rsidRPr="00AD4F7F">
        <w:t xml:space="preserve">С уважением, </w:t>
      </w:r>
    </w:p>
    <w:p w:rsidR="0094021E" w:rsidRPr="00AD4F7F" w:rsidRDefault="0094021E" w:rsidP="0094021E">
      <w:pPr>
        <w:pStyle w:val="a6"/>
        <w:jc w:val="both"/>
      </w:pPr>
      <w:r w:rsidRPr="00AD4F7F">
        <w:t xml:space="preserve">Пресс-служба Управления </w:t>
      </w:r>
      <w:proofErr w:type="spellStart"/>
      <w:r w:rsidRPr="00AD4F7F">
        <w:t>Росреестра</w:t>
      </w:r>
      <w:proofErr w:type="spellEnd"/>
      <w:r w:rsidRPr="00AD4F7F">
        <w:t xml:space="preserve"> по Курской области </w:t>
      </w:r>
    </w:p>
    <w:p w:rsidR="0094021E" w:rsidRPr="00AD4F7F" w:rsidRDefault="0094021E" w:rsidP="0094021E">
      <w:pPr>
        <w:pStyle w:val="a6"/>
        <w:jc w:val="both"/>
      </w:pPr>
      <w:r w:rsidRPr="00AD4F7F">
        <w:t>Тел.: +7 (4712) 52-92-75</w:t>
      </w:r>
    </w:p>
    <w:p w:rsidR="0094021E" w:rsidRPr="00AD4F7F" w:rsidRDefault="0094021E" w:rsidP="0094021E">
      <w:pPr>
        <w:pStyle w:val="a6"/>
        <w:jc w:val="both"/>
      </w:pPr>
      <w:proofErr w:type="spellStart"/>
      <w:r w:rsidRPr="00AD4F7F">
        <w:t>моб</w:t>
      </w:r>
      <w:proofErr w:type="spellEnd"/>
      <w:r w:rsidRPr="00AD4F7F">
        <w:t>.: 8 (919) 213-05-38</w:t>
      </w:r>
    </w:p>
    <w:p w:rsidR="0094021E" w:rsidRDefault="0094021E" w:rsidP="0094021E">
      <w:pPr>
        <w:pStyle w:val="a6"/>
        <w:jc w:val="both"/>
      </w:pPr>
      <w:hyperlink r:id="rId5" w:history="1">
        <w:r w:rsidRPr="00AD4F7F">
          <w:rPr>
            <w:rStyle w:val="a7"/>
          </w:rPr>
          <w:t>Bashkeyeva@r46.rosreestr.ru</w:t>
        </w:r>
      </w:hyperlink>
    </w:p>
    <w:p w:rsidR="0094021E" w:rsidRPr="00AD4F7F" w:rsidRDefault="0094021E" w:rsidP="0094021E">
      <w:pPr>
        <w:pStyle w:val="a6"/>
        <w:jc w:val="both"/>
      </w:pPr>
    </w:p>
    <w:p w:rsidR="0094021E" w:rsidRPr="004B767B" w:rsidRDefault="0094021E" w:rsidP="0094021E">
      <w:pPr>
        <w:spacing w:line="240" w:lineRule="auto"/>
        <w:jc w:val="both"/>
        <w:rPr>
          <w:i/>
        </w:rPr>
      </w:pPr>
      <w:r>
        <w:t>Управление в социальных сетях</w:t>
      </w:r>
      <w:r w:rsidRPr="00AD4F7F">
        <w:t xml:space="preserve">: </w:t>
      </w:r>
    </w:p>
    <w:p w:rsidR="0094021E" w:rsidRPr="004B767B" w:rsidRDefault="0094021E" w:rsidP="0094021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noProof/>
        </w:rPr>
        <w:drawing>
          <wp:inline distT="0" distB="0" distL="0" distR="0">
            <wp:extent cx="333375" cy="333375"/>
            <wp:effectExtent l="0" t="0" r="0" b="0"/>
            <wp:docPr id="2" name="Рисунок 1" descr="https://eam.su/wp-content/uploads/t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m.su/wp-content/uploads/t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97" cy="33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850" cy="323850"/>
            <wp:effectExtent l="19050" t="0" r="0" b="0"/>
            <wp:docPr id="4" name="Рисунок 4" descr="https://avatars.mds.yandex.net/i?id=68affb46ae624d62ed38a7cbe62cece2-4593296-images-thumbs&amp;n=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68affb46ae624d62ed38a7cbe62cece2-45932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21E" w:rsidRDefault="0094021E" w:rsidP="0094021E"/>
    <w:p w:rsidR="0094021E" w:rsidRPr="0008761A" w:rsidRDefault="0094021E" w:rsidP="0008761A">
      <w:pPr>
        <w:spacing w:line="240" w:lineRule="auto"/>
        <w:jc w:val="both"/>
        <w:rPr>
          <w:sz w:val="28"/>
          <w:szCs w:val="28"/>
        </w:rPr>
      </w:pPr>
    </w:p>
    <w:sectPr w:rsidR="0094021E" w:rsidRPr="0008761A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1A"/>
    <w:rsid w:val="0008761A"/>
    <w:rsid w:val="002F719E"/>
    <w:rsid w:val="008E11C7"/>
    <w:rsid w:val="009257E9"/>
    <w:rsid w:val="0094021E"/>
    <w:rsid w:val="00C2773D"/>
    <w:rsid w:val="00D24C94"/>
    <w:rsid w:val="00DA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61A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6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761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40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id/622c5209d6fb0a2f43ab3bb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4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shkeyeva@r46.rosreestr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3</cp:revision>
  <cp:lastPrinted>2022-04-14T07:39:00Z</cp:lastPrinted>
  <dcterms:created xsi:type="dcterms:W3CDTF">2022-04-14T06:35:00Z</dcterms:created>
  <dcterms:modified xsi:type="dcterms:W3CDTF">2022-04-14T07:51:00Z</dcterms:modified>
</cp:coreProperties>
</file>