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8A" w:rsidRPr="00F552A2" w:rsidRDefault="0007408A" w:rsidP="0007408A">
      <w:pPr>
        <w:rPr>
          <w:szCs w:val="16"/>
        </w:rPr>
      </w:pPr>
      <w:hyperlink r:id="rId4" w:history="1">
        <w:r>
          <w:rPr>
            <w:rStyle w:val="a3"/>
            <w:rFonts w:ascii="Arial" w:hAnsi="Arial" w:cs="Arial"/>
            <w:color w:val="3B8DBD"/>
            <w:sz w:val="16"/>
            <w:szCs w:val="16"/>
            <w:bdr w:val="none" w:sz="0" w:space="0" w:color="auto" w:frame="1"/>
            <w:shd w:val="clear" w:color="auto" w:fill="FFFFFF"/>
          </w:rPr>
          <w:t>Специальное программное обеспечение "Справки БК</w:t>
        </w:r>
      </w:hyperlink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" 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 Ссылка для скачивания программы: </w:t>
      </w:r>
      <w:hyperlink r:id="rId5" w:history="1">
        <w:r>
          <w:rPr>
            <w:rStyle w:val="a3"/>
            <w:rFonts w:ascii="Arial" w:hAnsi="Arial" w:cs="Arial"/>
            <w:color w:val="3B8DBD"/>
            <w:sz w:val="16"/>
            <w:szCs w:val="16"/>
            <w:bdr w:val="none" w:sz="0" w:space="0" w:color="auto" w:frame="1"/>
            <w:shd w:val="clear" w:color="auto" w:fill="FFFFFF"/>
          </w:rPr>
          <w:t>https://gossluzhba.gov.ru/Page/index/spravki_bk</w:t>
        </w:r>
      </w:hyperlink>
    </w:p>
    <w:p w:rsidR="00A436B7" w:rsidRDefault="00A436B7"/>
    <w:sectPr w:rsidR="00A436B7" w:rsidSect="00A4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08A"/>
    <w:rsid w:val="0007408A"/>
    <w:rsid w:val="00A4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8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2019-12-24T06:28:00Z</dcterms:created>
  <dcterms:modified xsi:type="dcterms:W3CDTF">2019-12-24T06:29:00Z</dcterms:modified>
</cp:coreProperties>
</file>