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73" w:rsidRPr="000E4B6C" w:rsidRDefault="00284873" w:rsidP="00284873">
      <w:pPr>
        <w:spacing w:line="240" w:lineRule="atLeast"/>
        <w:jc w:val="center"/>
        <w:rPr>
          <w:b/>
          <w:color w:val="000000"/>
          <w:sz w:val="32"/>
          <w:szCs w:val="32"/>
        </w:rPr>
      </w:pPr>
      <w:r w:rsidRPr="000E4B6C">
        <w:rPr>
          <w:b/>
          <w:bCs/>
          <w:color w:val="000000"/>
          <w:sz w:val="32"/>
          <w:szCs w:val="32"/>
        </w:rPr>
        <w:t xml:space="preserve">Сведения </w:t>
      </w:r>
    </w:p>
    <w:p w:rsidR="00284873" w:rsidRDefault="00284873" w:rsidP="00284873">
      <w:pPr>
        <w:spacing w:line="240" w:lineRule="atLeast"/>
        <w:jc w:val="center"/>
        <w:rPr>
          <w:b/>
          <w:sz w:val="32"/>
          <w:szCs w:val="32"/>
        </w:rPr>
      </w:pPr>
      <w:r w:rsidRPr="000E4B6C">
        <w:rPr>
          <w:b/>
          <w:sz w:val="32"/>
          <w:szCs w:val="32"/>
        </w:rPr>
        <w:t>о доходах, об имуществе и обязател</w:t>
      </w:r>
      <w:r>
        <w:rPr>
          <w:b/>
          <w:sz w:val="32"/>
          <w:szCs w:val="32"/>
        </w:rPr>
        <w:t xml:space="preserve">ьствах имущественного </w:t>
      </w:r>
      <w:proofErr w:type="gramStart"/>
      <w:r>
        <w:rPr>
          <w:b/>
          <w:sz w:val="32"/>
          <w:szCs w:val="32"/>
        </w:rPr>
        <w:t xml:space="preserve">характера руководителей муниципальных учреждений Никольского сельсовета  </w:t>
      </w:r>
      <w:r w:rsidRPr="000E4B6C">
        <w:rPr>
          <w:b/>
          <w:sz w:val="32"/>
          <w:szCs w:val="32"/>
        </w:rPr>
        <w:t>Октябрьского района Курской области</w:t>
      </w:r>
      <w:proofErr w:type="gramEnd"/>
      <w:r w:rsidRPr="000E4B6C">
        <w:rPr>
          <w:b/>
          <w:sz w:val="32"/>
          <w:szCs w:val="32"/>
        </w:rPr>
        <w:t>,</w:t>
      </w:r>
    </w:p>
    <w:p w:rsidR="00284873" w:rsidRDefault="00284873" w:rsidP="00284873">
      <w:pPr>
        <w:spacing w:line="240" w:lineRule="atLeast"/>
        <w:jc w:val="center"/>
        <w:rPr>
          <w:b/>
          <w:sz w:val="32"/>
          <w:szCs w:val="32"/>
        </w:rPr>
      </w:pPr>
      <w:r w:rsidRPr="000E4B6C">
        <w:rPr>
          <w:b/>
          <w:sz w:val="32"/>
          <w:szCs w:val="32"/>
        </w:rPr>
        <w:t xml:space="preserve"> их супругов и несовершеннолетних детей </w:t>
      </w:r>
    </w:p>
    <w:p w:rsidR="00284873" w:rsidRDefault="00927D22" w:rsidP="00284873">
      <w:pPr>
        <w:spacing w:line="240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 1 января 2020 года по 31 декабря 2020</w:t>
      </w:r>
      <w:r w:rsidR="00284873" w:rsidRPr="000E4B6C">
        <w:rPr>
          <w:b/>
          <w:bCs/>
          <w:color w:val="000000"/>
          <w:sz w:val="32"/>
          <w:szCs w:val="32"/>
        </w:rPr>
        <w:t xml:space="preserve"> года</w:t>
      </w:r>
    </w:p>
    <w:p w:rsidR="00284873" w:rsidRDefault="00284873" w:rsidP="00284873">
      <w:pPr>
        <w:spacing w:line="240" w:lineRule="atLeast"/>
        <w:jc w:val="center"/>
        <w:rPr>
          <w:b/>
          <w:bCs/>
          <w:color w:val="000000"/>
          <w:sz w:val="32"/>
          <w:szCs w:val="32"/>
        </w:rPr>
      </w:pPr>
    </w:p>
    <w:tbl>
      <w:tblPr>
        <w:tblW w:w="5483" w:type="pct"/>
        <w:tblInd w:w="-6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4"/>
        <w:gridCol w:w="1931"/>
        <w:gridCol w:w="2343"/>
        <w:gridCol w:w="1800"/>
        <w:gridCol w:w="1742"/>
        <w:gridCol w:w="1375"/>
        <w:gridCol w:w="1383"/>
        <w:gridCol w:w="1260"/>
        <w:gridCol w:w="1230"/>
        <w:gridCol w:w="1291"/>
        <w:gridCol w:w="1284"/>
      </w:tblGrid>
      <w:tr w:rsidR="00284873" w:rsidRPr="00E961C5" w:rsidTr="009A7DEC"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№</w:t>
            </w:r>
          </w:p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961C5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961C5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E961C5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Фамилия, имя, отчество лица, замещающего муниципальную должность представившего сведения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Наименование должности лица, замещающего муниципальную должность представившего сведения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Декларированный годовой доход за 201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  <w:r w:rsidRPr="00E961C5">
              <w:rPr>
                <w:bCs/>
                <w:color w:val="000000"/>
                <w:sz w:val="24"/>
                <w:szCs w:val="24"/>
              </w:rPr>
              <w:t xml:space="preserve"> г.</w:t>
            </w:r>
          </w:p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84873" w:rsidRPr="00E961C5" w:rsidTr="009A7DEC"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Площадь (кв. м.)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Страна расположения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Транспортные</w:t>
            </w:r>
          </w:p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Площадь (кв.м.)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Страна</w:t>
            </w:r>
          </w:p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расположения</w:t>
            </w:r>
          </w:p>
        </w:tc>
      </w:tr>
      <w:tr w:rsidR="00284873" w:rsidRPr="00E961C5" w:rsidTr="009A7DEC">
        <w:trPr>
          <w:trHeight w:val="915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961C5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Default="00284873" w:rsidP="009A7DEC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Сергеева Елена  Николаевна</w:t>
            </w:r>
          </w:p>
          <w:p w:rsidR="00284873" w:rsidRDefault="00284873" w:rsidP="009A7DEC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284873" w:rsidRPr="00E961C5" w:rsidRDefault="00284873" w:rsidP="009A7DEC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961C5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иректор МКУК «Никольский СДК»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927D22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206939.26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Земельные</w:t>
            </w:r>
            <w:r w:rsidRPr="00E961C5">
              <w:rPr>
                <w:color w:val="000000"/>
                <w:sz w:val="24"/>
                <w:szCs w:val="24"/>
              </w:rPr>
              <w:t xml:space="preserve"> участ</w:t>
            </w:r>
            <w:r>
              <w:rPr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51000,0</w:t>
            </w:r>
          </w:p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(индивидуальная)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284873" w:rsidRPr="00E961C5" w:rsidTr="009A7DEC">
        <w:trPr>
          <w:trHeight w:val="195"/>
        </w:trPr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Default="00284873" w:rsidP="009A7DEC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</w:tr>
    </w:tbl>
    <w:p w:rsidR="00284873" w:rsidRDefault="00284873" w:rsidP="00284873"/>
    <w:p w:rsidR="00284873" w:rsidRDefault="00284873" w:rsidP="00284873"/>
    <w:p w:rsidR="00F179E8" w:rsidRDefault="00F179E8"/>
    <w:sectPr w:rsidR="00F179E8" w:rsidSect="0052420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873"/>
    <w:rsid w:val="000C2CC6"/>
    <w:rsid w:val="00284873"/>
    <w:rsid w:val="00927D22"/>
    <w:rsid w:val="00F1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2020-05-26T06:32:00Z</dcterms:created>
  <dcterms:modified xsi:type="dcterms:W3CDTF">2021-05-13T12:59:00Z</dcterms:modified>
</cp:coreProperties>
</file>